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32" w:rsidRPr="00C05159" w:rsidRDefault="00275632" w:rsidP="00B01D58">
      <w:pPr>
        <w:jc w:val="center"/>
        <w:rPr>
          <w:b/>
          <w:bCs/>
          <w:sz w:val="22"/>
          <w:szCs w:val="22"/>
        </w:rPr>
      </w:pPr>
      <w:r w:rsidRPr="00C05159">
        <w:rPr>
          <w:b/>
          <w:bCs/>
          <w:sz w:val="22"/>
          <w:szCs w:val="22"/>
        </w:rPr>
        <w:t>4.1. Акция «Давайте Пушкина читать!»</w:t>
      </w:r>
    </w:p>
    <w:p w:rsidR="00275632" w:rsidRPr="00C05159" w:rsidRDefault="00275632" w:rsidP="00B01D58">
      <w:pPr>
        <w:ind w:firstLine="540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Акция «Давайте Пушкина читать!» приурочена к 220-летию со дня рождения А.С.Пушкина.</w:t>
      </w:r>
    </w:p>
    <w:p w:rsidR="00275632" w:rsidRPr="00C05159" w:rsidRDefault="00275632" w:rsidP="00B01D58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Цели Акции - воспитание гражданственности и патриотизма у детей и подростков на примере лучших образцов детской литературы, увеличение аудитории, интересующейся творчеством А.С.Пушкина, поддержка и продвижение детского и подросткового чтения.</w:t>
      </w:r>
    </w:p>
    <w:p w:rsidR="00275632" w:rsidRPr="00C05159" w:rsidRDefault="00275632" w:rsidP="00B01D58">
      <w:pPr>
        <w:ind w:firstLine="540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Участниками Акции могут стать любые образовательные учреждения, общественные организации, детские объединения (классы, группы, объединения дополнительного образования), в которых обучаются дети 5-18 лет.</w:t>
      </w:r>
    </w:p>
    <w:p w:rsidR="00275632" w:rsidRPr="00C05159" w:rsidRDefault="00275632" w:rsidP="00B01D58">
      <w:pPr>
        <w:ind w:firstLine="540"/>
        <w:jc w:val="both"/>
        <w:rPr>
          <w:sz w:val="22"/>
          <w:szCs w:val="22"/>
        </w:rPr>
      </w:pPr>
      <w:r w:rsidRPr="00C05159">
        <w:rPr>
          <w:sz w:val="22"/>
          <w:szCs w:val="22"/>
        </w:rPr>
        <w:t xml:space="preserve">Акция проводится </w:t>
      </w:r>
      <w:r w:rsidRPr="00C05159">
        <w:rPr>
          <w:b/>
          <w:bCs/>
          <w:sz w:val="22"/>
          <w:szCs w:val="22"/>
        </w:rPr>
        <w:t>с 1 октября по 19 октября 2019 г.</w:t>
      </w:r>
    </w:p>
    <w:p w:rsidR="00275632" w:rsidRPr="00C05159" w:rsidRDefault="00275632" w:rsidP="00B01D58">
      <w:pPr>
        <w:pStyle w:val="rtejustify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Для участия в Акции педагог, ставший организатором акции в конкретном учреждении, выполняет следующие действия:</w:t>
      </w:r>
    </w:p>
    <w:p w:rsidR="00275632" w:rsidRPr="00C05159" w:rsidRDefault="00275632" w:rsidP="00B01D58">
      <w:pPr>
        <w:pStyle w:val="rtejustify"/>
        <w:numPr>
          <w:ilvl w:val="0"/>
          <w:numId w:val="1"/>
        </w:numPr>
        <w:spacing w:before="0" w:beforeAutospacing="0" w:after="0" w:afterAutospacing="0"/>
        <w:ind w:left="567" w:hanging="426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определяет для чтения вслух произведения А.С.Пушкина, соответствующие возрасту детей, принимающих участие в акции;</w:t>
      </w:r>
    </w:p>
    <w:p w:rsidR="00275632" w:rsidRPr="00C05159" w:rsidRDefault="00275632" w:rsidP="00B01D58">
      <w:pPr>
        <w:pStyle w:val="rtejustify"/>
        <w:numPr>
          <w:ilvl w:val="0"/>
          <w:numId w:val="1"/>
        </w:numPr>
        <w:spacing w:before="0" w:beforeAutospacing="0" w:after="0" w:afterAutospacing="0"/>
        <w:ind w:left="567" w:hanging="426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определяет форму проведения акции (урок, конкурс, литературная гостиная, пушкинский вечер и т.п.)  и организует подготовку этого мероприятия;</w:t>
      </w:r>
    </w:p>
    <w:p w:rsidR="00275632" w:rsidRPr="00C05159" w:rsidRDefault="00275632" w:rsidP="00B01D58">
      <w:pPr>
        <w:pStyle w:val="rtejustify"/>
        <w:numPr>
          <w:ilvl w:val="0"/>
          <w:numId w:val="1"/>
        </w:numPr>
        <w:spacing w:before="0" w:beforeAutospacing="0" w:after="0" w:afterAutospacing="0"/>
        <w:ind w:left="567" w:hanging="426"/>
        <w:jc w:val="both"/>
        <w:rPr>
          <w:sz w:val="22"/>
          <w:szCs w:val="22"/>
        </w:rPr>
      </w:pPr>
      <w:r w:rsidRPr="00C05159">
        <w:rPr>
          <w:sz w:val="22"/>
          <w:szCs w:val="22"/>
        </w:rPr>
        <w:t>проводит мероприятие, на котором читаются вслух произведения (фрагменты произведений, одно произведение) А.С.Пушкина. Текст может читать педагог, ученики, текст может прозвучать в записи известных актеров, текст может быть инсценирован;</w:t>
      </w:r>
    </w:p>
    <w:p w:rsidR="00275632" w:rsidRPr="00C05159" w:rsidRDefault="00275632" w:rsidP="00B01D58">
      <w:pPr>
        <w:numPr>
          <w:ilvl w:val="0"/>
          <w:numId w:val="1"/>
        </w:numPr>
        <w:ind w:left="567" w:hanging="426"/>
        <w:jc w:val="both"/>
        <w:rPr>
          <w:sz w:val="22"/>
          <w:szCs w:val="22"/>
        </w:rPr>
      </w:pPr>
      <w:r w:rsidRPr="00C05159">
        <w:rPr>
          <w:sz w:val="22"/>
          <w:szCs w:val="22"/>
        </w:rPr>
        <w:t xml:space="preserve">информирует организатора МБОУ ДО ГЦИР о проделанной работе путем заполнения отчета о проведении Акции по следующей форме: </w:t>
      </w:r>
    </w:p>
    <w:p w:rsidR="00275632" w:rsidRPr="00C05159" w:rsidRDefault="00275632" w:rsidP="00B01D58">
      <w:pPr>
        <w:ind w:left="360"/>
        <w:jc w:val="center"/>
        <w:rPr>
          <w:b/>
          <w:bCs/>
          <w:sz w:val="22"/>
          <w:szCs w:val="22"/>
        </w:rPr>
      </w:pPr>
    </w:p>
    <w:p w:rsidR="00275632" w:rsidRPr="00C05159" w:rsidRDefault="00275632" w:rsidP="00B01D58">
      <w:pPr>
        <w:ind w:left="360"/>
        <w:jc w:val="center"/>
        <w:rPr>
          <w:b/>
          <w:bCs/>
          <w:sz w:val="22"/>
          <w:szCs w:val="22"/>
        </w:rPr>
      </w:pPr>
      <w:r w:rsidRPr="00C05159">
        <w:rPr>
          <w:b/>
          <w:bCs/>
          <w:sz w:val="22"/>
          <w:szCs w:val="22"/>
        </w:rPr>
        <w:t>Городские Покровские образовательные чтения,</w:t>
      </w:r>
    </w:p>
    <w:p w:rsidR="00275632" w:rsidRPr="00C05159" w:rsidRDefault="00275632" w:rsidP="00B01D58">
      <w:pPr>
        <w:ind w:left="360"/>
        <w:jc w:val="center"/>
        <w:rPr>
          <w:b/>
          <w:bCs/>
          <w:sz w:val="22"/>
          <w:szCs w:val="22"/>
        </w:rPr>
      </w:pPr>
      <w:r w:rsidRPr="00C05159">
        <w:rPr>
          <w:b/>
          <w:bCs/>
          <w:sz w:val="22"/>
          <w:szCs w:val="22"/>
        </w:rPr>
        <w:t>посвященные 220-летию со дня рождения А.С.Пушкина</w:t>
      </w:r>
    </w:p>
    <w:p w:rsidR="00275632" w:rsidRPr="00C05159" w:rsidRDefault="00275632" w:rsidP="00B01D58">
      <w:pPr>
        <w:ind w:left="360"/>
        <w:jc w:val="center"/>
        <w:rPr>
          <w:b/>
          <w:bCs/>
          <w:sz w:val="22"/>
          <w:szCs w:val="22"/>
        </w:rPr>
      </w:pPr>
      <w:r w:rsidRPr="00C05159">
        <w:rPr>
          <w:b/>
          <w:bCs/>
          <w:sz w:val="22"/>
          <w:szCs w:val="22"/>
        </w:rPr>
        <w:t>Акция «Давайте Пушкина читать!»</w:t>
      </w:r>
    </w:p>
    <w:p w:rsidR="00275632" w:rsidRPr="00C05159" w:rsidRDefault="00275632" w:rsidP="00B01D58">
      <w:pPr>
        <w:ind w:left="360"/>
        <w:jc w:val="center"/>
        <w:rPr>
          <w:sz w:val="22"/>
          <w:szCs w:val="22"/>
        </w:rPr>
      </w:pPr>
      <w:r w:rsidRPr="00C05159">
        <w:rPr>
          <w:sz w:val="22"/>
          <w:szCs w:val="22"/>
        </w:rPr>
        <w:t>Отчет о проведении акции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5"/>
      </w:tblGrid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Наименование образовательной организации  (эта формулировка будет скопирована в диплом участника акции)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Класс / группа / объединение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Ф.И.О. педагога, организатора акции в учреждении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Должность педагога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Контактный телефон педагога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  <w:lang w:val="en-US"/>
              </w:rPr>
              <w:t>E</w:t>
            </w:r>
            <w:r w:rsidRPr="00C05159">
              <w:rPr>
                <w:sz w:val="22"/>
                <w:szCs w:val="22"/>
              </w:rPr>
              <w:t>-</w:t>
            </w:r>
            <w:r w:rsidRPr="00C05159">
              <w:rPr>
                <w:sz w:val="22"/>
                <w:szCs w:val="22"/>
                <w:lang w:val="en-US"/>
              </w:rPr>
              <w:t>mail</w:t>
            </w:r>
            <w:r w:rsidRPr="00C05159">
              <w:rPr>
                <w:sz w:val="22"/>
                <w:szCs w:val="22"/>
              </w:rPr>
              <w:t>, на который высылается диплом участника акции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Дата проведения акции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 xml:space="preserve">Форма проведения 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Количество учащихся, принявших участие в акции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  <w:tr w:rsidR="00275632" w:rsidRPr="00C05159">
        <w:tc>
          <w:tcPr>
            <w:tcW w:w="4111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  <w:r w:rsidRPr="00C05159">
              <w:rPr>
                <w:sz w:val="22"/>
                <w:szCs w:val="22"/>
              </w:rPr>
              <w:t>Произведение А.С.Пушкина, прочитанное вслух в ходе акции</w:t>
            </w:r>
          </w:p>
        </w:tc>
        <w:tc>
          <w:tcPr>
            <w:tcW w:w="6077" w:type="dxa"/>
          </w:tcPr>
          <w:p w:rsidR="00275632" w:rsidRPr="00C05159" w:rsidRDefault="00275632" w:rsidP="0023578F">
            <w:pPr>
              <w:rPr>
                <w:sz w:val="22"/>
                <w:szCs w:val="22"/>
              </w:rPr>
            </w:pPr>
          </w:p>
        </w:tc>
      </w:tr>
    </w:tbl>
    <w:p w:rsidR="00275632" w:rsidRPr="00C05159" w:rsidRDefault="00275632" w:rsidP="00B01D58">
      <w:pPr>
        <w:rPr>
          <w:sz w:val="22"/>
          <w:szCs w:val="22"/>
        </w:rPr>
      </w:pPr>
    </w:p>
    <w:p w:rsidR="00275632" w:rsidRPr="00C05159" w:rsidRDefault="00275632" w:rsidP="00B01D58">
      <w:pPr>
        <w:ind w:firstLine="567"/>
        <w:jc w:val="both"/>
        <w:rPr>
          <w:sz w:val="22"/>
          <w:szCs w:val="22"/>
        </w:rPr>
      </w:pPr>
      <w:r w:rsidRPr="00C05159">
        <w:rPr>
          <w:sz w:val="22"/>
          <w:szCs w:val="22"/>
        </w:rPr>
        <w:t xml:space="preserve">К отчету прилагаются 1-2 фотографии с мероприятия отдельными файлами в формате jpeg. </w:t>
      </w:r>
    </w:p>
    <w:p w:rsidR="00275632" w:rsidRPr="00C05159" w:rsidRDefault="00275632" w:rsidP="00B01D58">
      <w:pPr>
        <w:ind w:firstLine="567"/>
        <w:jc w:val="both"/>
        <w:rPr>
          <w:sz w:val="22"/>
          <w:szCs w:val="22"/>
        </w:rPr>
      </w:pPr>
      <w:r w:rsidRPr="00C05159">
        <w:rPr>
          <w:sz w:val="22"/>
          <w:szCs w:val="22"/>
        </w:rPr>
        <w:t xml:space="preserve">Отчет с фотографиями высылается одним письмом </w:t>
      </w:r>
      <w:r w:rsidRPr="00C05159">
        <w:rPr>
          <w:b/>
          <w:bCs/>
          <w:sz w:val="22"/>
          <w:szCs w:val="22"/>
        </w:rPr>
        <w:t xml:space="preserve">до 30 октября </w:t>
      </w:r>
      <w:r w:rsidRPr="00C05159">
        <w:rPr>
          <w:sz w:val="22"/>
          <w:szCs w:val="22"/>
        </w:rPr>
        <w:t>(включительно</w:t>
      </w:r>
      <w:r w:rsidRPr="00C05159">
        <w:rPr>
          <w:b/>
          <w:bCs/>
          <w:sz w:val="22"/>
          <w:szCs w:val="22"/>
        </w:rPr>
        <w:t>)</w:t>
      </w:r>
      <w:r w:rsidRPr="00C05159">
        <w:rPr>
          <w:sz w:val="22"/>
          <w:szCs w:val="22"/>
        </w:rPr>
        <w:t xml:space="preserve"> на электронный адрес  </w:t>
      </w:r>
      <w:hyperlink r:id="rId5" w:history="1">
        <w:r w:rsidRPr="00C05159">
          <w:rPr>
            <w:rStyle w:val="Hyperlink"/>
            <w:b/>
            <w:bCs/>
            <w:color w:val="auto"/>
            <w:sz w:val="22"/>
            <w:szCs w:val="22"/>
            <w:lang w:val="en-US"/>
          </w:rPr>
          <w:t>prav</w:t>
        </w:r>
        <w:r w:rsidRPr="00C05159">
          <w:rPr>
            <w:rStyle w:val="Hyperlink"/>
            <w:b/>
            <w:bCs/>
            <w:color w:val="auto"/>
            <w:sz w:val="22"/>
            <w:szCs w:val="22"/>
          </w:rPr>
          <w:t>.</w:t>
        </w:r>
        <w:r w:rsidRPr="00C05159">
          <w:rPr>
            <w:rStyle w:val="Hyperlink"/>
            <w:b/>
            <w:bCs/>
            <w:color w:val="auto"/>
            <w:sz w:val="22"/>
            <w:szCs w:val="22"/>
            <w:lang w:val="en-US"/>
          </w:rPr>
          <w:t>chteniy</w:t>
        </w:r>
        <w:r w:rsidRPr="00C05159">
          <w:rPr>
            <w:rStyle w:val="Hyperlink"/>
            <w:b/>
            <w:bCs/>
            <w:color w:val="auto"/>
            <w:sz w:val="22"/>
            <w:szCs w:val="22"/>
          </w:rPr>
          <w:t>@</w:t>
        </w:r>
        <w:r w:rsidRPr="00C05159">
          <w:rPr>
            <w:rStyle w:val="Hyperlink"/>
            <w:b/>
            <w:bCs/>
            <w:color w:val="auto"/>
            <w:sz w:val="22"/>
            <w:szCs w:val="22"/>
            <w:lang w:val="en-US"/>
          </w:rPr>
          <w:t>mail</w:t>
        </w:r>
        <w:r w:rsidRPr="00C05159">
          <w:rPr>
            <w:rStyle w:val="Hyperlink"/>
            <w:b/>
            <w:bCs/>
            <w:color w:val="auto"/>
            <w:sz w:val="22"/>
            <w:szCs w:val="22"/>
          </w:rPr>
          <w:t>.</w:t>
        </w:r>
        <w:r w:rsidRPr="00C05159">
          <w:rPr>
            <w:rStyle w:val="Hyperlink"/>
            <w:b/>
            <w:bCs/>
            <w:color w:val="auto"/>
            <w:sz w:val="22"/>
            <w:szCs w:val="22"/>
            <w:lang w:val="en-US"/>
          </w:rPr>
          <w:t>ru</w:t>
        </w:r>
      </w:hyperlink>
      <w:r w:rsidRPr="00C05159">
        <w:rPr>
          <w:b/>
          <w:bCs/>
          <w:sz w:val="22"/>
          <w:szCs w:val="22"/>
        </w:rPr>
        <w:t xml:space="preserve">. </w:t>
      </w:r>
      <w:r w:rsidRPr="00C05159">
        <w:rPr>
          <w:sz w:val="22"/>
          <w:szCs w:val="22"/>
        </w:rPr>
        <w:t>В теме письма следует указать «Акция Отчет».</w:t>
      </w:r>
    </w:p>
    <w:p w:rsidR="00275632" w:rsidRPr="00C05159" w:rsidRDefault="00275632" w:rsidP="00B01D58">
      <w:pPr>
        <w:pStyle w:val="rtecenter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C05159">
        <w:rPr>
          <w:rStyle w:val="Strong"/>
          <w:sz w:val="22"/>
          <w:szCs w:val="22"/>
        </w:rPr>
        <w:t>Подведение итогов Акции</w:t>
      </w:r>
      <w:r w:rsidRPr="00C05159">
        <w:rPr>
          <w:rStyle w:val="Strong"/>
          <w:b w:val="0"/>
          <w:bCs w:val="0"/>
          <w:sz w:val="22"/>
          <w:szCs w:val="22"/>
        </w:rPr>
        <w:t xml:space="preserve">: диплом участника городской акции получает </w:t>
      </w:r>
      <w:r w:rsidRPr="00C05159">
        <w:rPr>
          <w:sz w:val="22"/>
          <w:szCs w:val="22"/>
        </w:rPr>
        <w:t>учреждение или объединение-участник, заполнившее отчет. Диплом участника Акции высылается в электронном виде на адрес электронной почты, указанный отчете, 10-15 ноября 2019 г.</w:t>
      </w:r>
    </w:p>
    <w:p w:rsidR="00275632" w:rsidRPr="00C05159" w:rsidRDefault="00275632">
      <w:pPr>
        <w:rPr>
          <w:sz w:val="22"/>
          <w:szCs w:val="22"/>
        </w:rPr>
      </w:pPr>
    </w:p>
    <w:sectPr w:rsidR="00275632" w:rsidRPr="00C05159" w:rsidSect="0067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5A2"/>
    <w:multiLevelType w:val="hybridMultilevel"/>
    <w:tmpl w:val="B3CE7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D58"/>
    <w:rsid w:val="0023578F"/>
    <w:rsid w:val="00271896"/>
    <w:rsid w:val="00275632"/>
    <w:rsid w:val="005A1DEA"/>
    <w:rsid w:val="006049FD"/>
    <w:rsid w:val="006749F7"/>
    <w:rsid w:val="00692E24"/>
    <w:rsid w:val="0076276B"/>
    <w:rsid w:val="008D38B4"/>
    <w:rsid w:val="00B01D58"/>
    <w:rsid w:val="00C05159"/>
    <w:rsid w:val="00C0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1D58"/>
    <w:rPr>
      <w:color w:val="0000FF"/>
      <w:u w:val="single"/>
    </w:rPr>
  </w:style>
  <w:style w:type="paragraph" w:styleId="NormalWeb">
    <w:name w:val="Normal (Web)"/>
    <w:basedOn w:val="Normal"/>
    <w:uiPriority w:val="99"/>
    <w:rsid w:val="00B01D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1D58"/>
    <w:rPr>
      <w:b/>
      <w:bCs/>
    </w:rPr>
  </w:style>
  <w:style w:type="paragraph" w:customStyle="1" w:styleId="rtejustify">
    <w:name w:val="rtejustify"/>
    <w:basedOn w:val="Normal"/>
    <w:uiPriority w:val="99"/>
    <w:rsid w:val="00B01D58"/>
    <w:pPr>
      <w:spacing w:before="100" w:beforeAutospacing="1" w:after="100" w:afterAutospacing="1"/>
    </w:pPr>
  </w:style>
  <w:style w:type="paragraph" w:customStyle="1" w:styleId="rtecenter">
    <w:name w:val="rtecenter"/>
    <w:basedOn w:val="Normal"/>
    <w:uiPriority w:val="99"/>
    <w:rsid w:val="00B01D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.chten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370</Words>
  <Characters>2115</Characters>
  <Application>Microsoft Office Outlook</Application>
  <DocSecurity>0</DocSecurity>
  <Lines>0</Lines>
  <Paragraphs>0</Paragraphs>
  <ScaleCrop>false</ScaleCrop>
  <Company>ГЦИР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vmv</cp:lastModifiedBy>
  <cp:revision>2</cp:revision>
  <cp:lastPrinted>2019-10-03T05:53:00Z</cp:lastPrinted>
  <dcterms:created xsi:type="dcterms:W3CDTF">2019-09-27T07:49:00Z</dcterms:created>
  <dcterms:modified xsi:type="dcterms:W3CDTF">2019-10-03T05:54:00Z</dcterms:modified>
</cp:coreProperties>
</file>