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99" w:rsidRPr="007504A2" w:rsidRDefault="00091499" w:rsidP="00CD2B30">
      <w:pPr>
        <w:spacing w:line="240" w:lineRule="auto"/>
        <w:contextualSpacing/>
        <w:jc w:val="center"/>
        <w:rPr>
          <w:rFonts w:ascii="Times New Roman" w:hAnsi="Times New Roman"/>
          <w:b/>
          <w:bCs/>
        </w:rPr>
      </w:pPr>
      <w:r w:rsidRPr="007504A2">
        <w:rPr>
          <w:rFonts w:ascii="Times New Roman" w:hAnsi="Times New Roman"/>
          <w:b/>
          <w:bCs/>
        </w:rPr>
        <w:t>«Информация Минтруда России по вопросам применения профессиональных стандартов»</w:t>
      </w:r>
    </w:p>
    <w:p w:rsidR="00091499" w:rsidRPr="007504A2" w:rsidRDefault="00091499" w:rsidP="00CD2B30">
      <w:pPr>
        <w:spacing w:line="240" w:lineRule="auto"/>
        <w:contextualSpacing/>
        <w:jc w:val="center"/>
        <w:rPr>
          <w:rFonts w:ascii="Times New Roman" w:hAnsi="Times New Roman"/>
          <w:b/>
          <w:bCs/>
        </w:rPr>
      </w:pPr>
      <w:r w:rsidRPr="007504A2">
        <w:rPr>
          <w:rFonts w:ascii="Times New Roman" w:hAnsi="Times New Roman"/>
          <w:b/>
          <w:bCs/>
        </w:rPr>
        <w:t>5.04.2016 г.</w:t>
      </w:r>
    </w:p>
    <w:p w:rsidR="00091499" w:rsidRPr="007504A2" w:rsidRDefault="00091499" w:rsidP="003C3526">
      <w:pPr>
        <w:jc w:val="center"/>
        <w:rPr>
          <w:rFonts w:ascii="Times New Roman" w:hAnsi="Times New Roman"/>
          <w:b/>
          <w:bCs/>
        </w:rPr>
      </w:pP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1. Зачем разрабатываются и принимаются профессиональные стандарты?</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 </w:t>
      </w: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2. Как часто профессиональные стандарты будут обновляться/добавляться?</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 xml:space="preserve">Разработка профессиональных стандартов в соответствии с постановлением Правительства Российской Федерации от 22 января </w:t>
      </w:r>
      <w:smartTag w:uri="urn:schemas-microsoft-com:office:smarttags" w:element="metricconverter">
        <w:smartTagPr>
          <w:attr w:name="ProductID" w:val="2013 г"/>
        </w:smartTagPr>
        <w:r w:rsidRPr="007504A2">
          <w:rPr>
            <w:rFonts w:ascii="Times New Roman" w:hAnsi="Times New Roman"/>
          </w:rPr>
          <w:t>2013 г</w:t>
        </w:r>
      </w:smartTag>
      <w:r w:rsidRPr="007504A2">
        <w:rPr>
          <w:rFonts w:ascii="Times New Roman" w:hAnsi="Times New Roman"/>
        </w:rPr>
        <w:t xml:space="preserve">. № 23 "О Правилах разработки, утверждения и применения профессиональных стандартов" (далее - постановление Правительства Российской Федерации от 22 января </w:t>
      </w:r>
      <w:smartTag w:uri="urn:schemas-microsoft-com:office:smarttags" w:element="metricconverter">
        <w:smartTagPr>
          <w:attr w:name="ProductID" w:val="2013 г"/>
        </w:smartTagPr>
        <w:r w:rsidRPr="007504A2">
          <w:rPr>
            <w:rFonts w:ascii="Times New Roman" w:hAnsi="Times New Roman"/>
          </w:rPr>
          <w:t>2013 г</w:t>
        </w:r>
      </w:smartTag>
      <w:r w:rsidRPr="007504A2">
        <w:rPr>
          <w:rFonts w:ascii="Times New Roman" w:hAnsi="Times New Roman"/>
        </w:rPr>
        <w:t>.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 xml:space="preserve">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w:t>
      </w:r>
      <w:smartTag w:uri="urn:schemas-microsoft-com:office:smarttags" w:element="metricconverter">
        <w:smartTagPr>
          <w:attr w:name="ProductID" w:val="2016 г"/>
        </w:smartTagPr>
        <w:r w:rsidRPr="007504A2">
          <w:rPr>
            <w:rFonts w:ascii="Times New Roman" w:hAnsi="Times New Roman"/>
          </w:rPr>
          <w:t>2016 г</w:t>
        </w:r>
      </w:smartTag>
      <w:r w:rsidRPr="007504A2">
        <w:rPr>
          <w:rFonts w:ascii="Times New Roman" w:hAnsi="Times New Roman"/>
        </w:rPr>
        <w:t>. № 46).</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w:t>
      </w:r>
      <w:smartTag w:uri="urn:schemas-microsoft-com:office:smarttags" w:element="metricconverter">
        <w:smartTagPr>
          <w:attr w:name="ProductID" w:val="2013 г"/>
        </w:smartTagPr>
        <w:r w:rsidRPr="007504A2">
          <w:rPr>
            <w:rFonts w:ascii="Times New Roman" w:hAnsi="Times New Roman"/>
          </w:rPr>
          <w:t>2013 г</w:t>
        </w:r>
      </w:smartTag>
      <w:r w:rsidRPr="007504A2">
        <w:rPr>
          <w:rFonts w:ascii="Times New Roman" w:hAnsi="Times New Roman"/>
        </w:rPr>
        <w:t>. № 23.</w:t>
      </w: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Минтруд России ведет Реестр профессиональных стандартов (перечень видов профессиональной деятельности), который размещается на сайтах программно-аппаратного комплекса «Профессиональные стандарты» (</w:t>
      </w:r>
      <w:hyperlink r:id="rId4" w:history="1">
        <w:r w:rsidRPr="007504A2">
          <w:rPr>
            <w:rStyle w:val="Hyperlink"/>
            <w:rFonts w:ascii="Times New Roman" w:hAnsi="Times New Roman"/>
          </w:rPr>
          <w:t>http://profstandart.rosmintrud.ru</w:t>
        </w:r>
      </w:hyperlink>
      <w:r w:rsidRPr="007504A2">
        <w:rPr>
          <w:rFonts w:ascii="Times New Roman" w:hAnsi="Times New Roman"/>
        </w:rPr>
        <w:t>)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w:t>
      </w:r>
      <w:hyperlink r:id="rId5" w:history="1">
        <w:r w:rsidRPr="007504A2">
          <w:rPr>
            <w:rStyle w:val="Hyperlink"/>
            <w:rFonts w:ascii="Times New Roman" w:hAnsi="Times New Roman"/>
          </w:rPr>
          <w:t>http://vet-bc.ru</w:t>
        </w:r>
      </w:hyperlink>
      <w:r w:rsidRPr="007504A2">
        <w:rPr>
          <w:rFonts w:ascii="Times New Roman" w:hAnsi="Times New Roman"/>
        </w:rPr>
        <w:t>). На этих же ресурсах размещается вся информация о профессиональных стандартах, в том числе о разрабатываемых и планируемых к разработке.</w:t>
      </w:r>
    </w:p>
    <w:p w:rsidR="00091499" w:rsidRPr="007504A2" w:rsidRDefault="00091499" w:rsidP="008A267D">
      <w:pPr>
        <w:spacing w:line="240" w:lineRule="auto"/>
        <w:ind w:firstLine="709"/>
        <w:contextualSpacing/>
        <w:jc w:val="both"/>
        <w:rPr>
          <w:rFonts w:ascii="Times New Roman" w:hAnsi="Times New Roman"/>
          <w:b/>
          <w:bCs/>
        </w:rPr>
      </w:pPr>
      <w:r w:rsidRPr="007504A2">
        <w:rPr>
          <w:rFonts w:ascii="Times New Roman" w:hAnsi="Times New Roman"/>
        </w:rPr>
        <w:t>Кроме того, профессиональные стандарты, утвержденные приказами Минтруда России, размещаются в справочных системах правовой информации.</w:t>
      </w:r>
      <w:r w:rsidRPr="007504A2">
        <w:rPr>
          <w:rFonts w:ascii="Times New Roman" w:hAnsi="Times New Roman"/>
          <w:b/>
          <w:bCs/>
        </w:rPr>
        <w:t> </w:t>
      </w: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4. Будут ли отменены ЕТКС и ЕКС?</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091499" w:rsidRPr="007504A2" w:rsidRDefault="00091499" w:rsidP="008A267D">
      <w:pPr>
        <w:spacing w:line="240" w:lineRule="auto"/>
        <w:ind w:firstLine="709"/>
        <w:contextualSpacing/>
        <w:jc w:val="both"/>
        <w:rPr>
          <w:rFonts w:ascii="Times New Roman" w:hAnsi="Times New Roman"/>
          <w:b/>
          <w:bCs/>
        </w:rPr>
      </w:pPr>
      <w:r w:rsidRPr="007504A2">
        <w:rPr>
          <w:rFonts w:ascii="Times New Roman" w:hAnsi="Times New Roman"/>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r w:rsidRPr="007504A2">
        <w:rPr>
          <w:rFonts w:ascii="Times New Roman" w:hAnsi="Times New Roman"/>
          <w:b/>
          <w:bCs/>
        </w:rPr>
        <w:t> </w:t>
      </w: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В других случаях эти требования носят рекомендательный характер. </w:t>
      </w: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 </w:t>
      </w: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 </w:t>
      </w: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w:t>
      </w: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Обязанности работников изменяться автоматически в связи с принятием профессионального стандарта не могут.</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091499" w:rsidRPr="007504A2" w:rsidRDefault="00091499" w:rsidP="008A267D">
      <w:pPr>
        <w:spacing w:line="240" w:lineRule="auto"/>
        <w:ind w:firstLine="709"/>
        <w:contextualSpacing/>
        <w:jc w:val="both"/>
        <w:rPr>
          <w:rFonts w:ascii="Times New Roman" w:hAnsi="Times New Roman"/>
          <w:b/>
          <w:bCs/>
        </w:rPr>
      </w:pPr>
      <w:r w:rsidRPr="007504A2">
        <w:rPr>
          <w:rFonts w:ascii="Times New Roman" w:hAnsi="Times New Roman"/>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7504A2">
        <w:rPr>
          <w:rFonts w:ascii="Times New Roman" w:hAnsi="Times New Roman"/>
          <w:b/>
          <w:bCs/>
        </w:rPr>
        <w:t> </w:t>
      </w: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 </w:t>
      </w: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Вопрос не связан с применением профессиональных  стандартов.</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 </w:t>
      </w: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p>
    <w:p w:rsidR="00091499" w:rsidRPr="007504A2" w:rsidRDefault="00091499" w:rsidP="008A267D">
      <w:pPr>
        <w:spacing w:line="240" w:lineRule="auto"/>
        <w:ind w:firstLine="709"/>
        <w:contextualSpacing/>
        <w:jc w:val="both"/>
        <w:rPr>
          <w:rFonts w:ascii="Times New Roman" w:hAnsi="Times New Roman"/>
        </w:rPr>
      </w:pPr>
      <w:bookmarkStart w:id="0" w:name="_GoBack"/>
      <w:bookmarkEnd w:id="0"/>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b/>
          <w:bCs/>
        </w:rPr>
        <w:t>13. Какие санкции будут применяться за неприменение или неправильное применение профессиональных стандартов?</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В других случаях эти требования носят рекомендательный характер.</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091499" w:rsidRPr="007504A2" w:rsidRDefault="00091499" w:rsidP="008A267D">
      <w:pPr>
        <w:spacing w:line="240" w:lineRule="auto"/>
        <w:ind w:firstLine="709"/>
        <w:contextualSpacing/>
        <w:jc w:val="both"/>
        <w:rPr>
          <w:rFonts w:ascii="Times New Roman" w:hAnsi="Times New Roman"/>
        </w:rPr>
      </w:pPr>
      <w:r w:rsidRPr="007504A2">
        <w:rPr>
          <w:rFonts w:ascii="Times New Roman" w:hAnsi="Times New Roman"/>
        </w:rPr>
        <w:t>В остальных случаях требования проверяющих органов в части применения профессиональных стандартов неправомерны.</w:t>
      </w:r>
    </w:p>
    <w:p w:rsidR="00091499" w:rsidRPr="008A267D" w:rsidRDefault="00091499" w:rsidP="008A267D">
      <w:pPr>
        <w:spacing w:line="240" w:lineRule="auto"/>
        <w:ind w:firstLine="709"/>
        <w:contextualSpacing/>
        <w:jc w:val="both"/>
        <w:rPr>
          <w:rFonts w:ascii="Times New Roman" w:hAnsi="Times New Roman"/>
          <w:sz w:val="24"/>
          <w:szCs w:val="24"/>
        </w:rPr>
      </w:pPr>
    </w:p>
    <w:sectPr w:rsidR="00091499" w:rsidRPr="008A267D" w:rsidSect="00AB5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526"/>
    <w:rsid w:val="00091499"/>
    <w:rsid w:val="003C3526"/>
    <w:rsid w:val="003C4BA5"/>
    <w:rsid w:val="004D7967"/>
    <w:rsid w:val="005019C9"/>
    <w:rsid w:val="00636A89"/>
    <w:rsid w:val="0067013F"/>
    <w:rsid w:val="007504A2"/>
    <w:rsid w:val="0082412E"/>
    <w:rsid w:val="00826B0A"/>
    <w:rsid w:val="008A267D"/>
    <w:rsid w:val="00A949E4"/>
    <w:rsid w:val="00AB553B"/>
    <w:rsid w:val="00B95332"/>
    <w:rsid w:val="00CD2B30"/>
    <w:rsid w:val="00E351F3"/>
    <w:rsid w:val="00F113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3526"/>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870407658">
      <w:marLeft w:val="0"/>
      <w:marRight w:val="0"/>
      <w:marTop w:val="0"/>
      <w:marBottom w:val="0"/>
      <w:divBdr>
        <w:top w:val="none" w:sz="0" w:space="0" w:color="auto"/>
        <w:left w:val="none" w:sz="0" w:space="0" w:color="auto"/>
        <w:bottom w:val="none" w:sz="0" w:space="0" w:color="auto"/>
        <w:right w:val="none" w:sz="0" w:space="0" w:color="auto"/>
      </w:divBdr>
      <w:divsChild>
        <w:div w:id="1870407659">
          <w:marLeft w:val="0"/>
          <w:marRight w:val="0"/>
          <w:marTop w:val="0"/>
          <w:marBottom w:val="0"/>
          <w:divBdr>
            <w:top w:val="none" w:sz="0" w:space="0" w:color="auto"/>
            <w:left w:val="none" w:sz="0" w:space="0" w:color="auto"/>
            <w:bottom w:val="none" w:sz="0" w:space="0" w:color="auto"/>
            <w:right w:val="none" w:sz="0" w:space="0" w:color="auto"/>
          </w:divBdr>
          <w:divsChild>
            <w:div w:id="18704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et-bc.ru/" TargetMode="External"/><Relationship Id="rId4" Type="http://schemas.openxmlformats.org/officeDocument/2006/relationships/hyperlink" Target="http://profstandart.rosmintru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2187</Words>
  <Characters>12471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Минтруда России по вопросам применения профессиональных стандартов»</dc:title>
  <dc:subject/>
  <dc:creator>1</dc:creator>
  <cp:keywords/>
  <dc:description/>
  <cp:lastModifiedBy>1</cp:lastModifiedBy>
  <cp:revision>2</cp:revision>
  <cp:lastPrinted>2016-04-22T04:57:00Z</cp:lastPrinted>
  <dcterms:created xsi:type="dcterms:W3CDTF">2016-05-10T07:28:00Z</dcterms:created>
  <dcterms:modified xsi:type="dcterms:W3CDTF">2016-05-10T07:28:00Z</dcterms:modified>
</cp:coreProperties>
</file>