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03" w:rsidRPr="00C40D02" w:rsidRDefault="007B6503" w:rsidP="007B6503">
      <w:pPr>
        <w:pStyle w:val="1"/>
        <w:jc w:val="center"/>
        <w:rPr>
          <w:rFonts w:ascii="Times New Roman" w:hAnsi="Times New Roman"/>
          <w:b w:val="0"/>
          <w:bCs w:val="0"/>
          <w:spacing w:val="20"/>
          <w:sz w:val="28"/>
          <w:szCs w:val="28"/>
        </w:rPr>
      </w:pPr>
      <w:r w:rsidRPr="00C40D02">
        <w:rPr>
          <w:rFonts w:ascii="Times New Roman" w:hAnsi="Times New Roman"/>
          <w:spacing w:val="20"/>
          <w:sz w:val="28"/>
          <w:szCs w:val="28"/>
        </w:rPr>
        <w:t>МЭРИЯ ГОРОДСКОГО ОКРУГА ТОЛЬЯТТИ</w:t>
      </w:r>
    </w:p>
    <w:p w:rsidR="007B6503" w:rsidRPr="00C40D02" w:rsidRDefault="007B6503" w:rsidP="007B6503">
      <w:pPr>
        <w:jc w:val="center"/>
        <w:rPr>
          <w:sz w:val="28"/>
          <w:szCs w:val="28"/>
        </w:rPr>
      </w:pPr>
      <w:r w:rsidRPr="00C40D02">
        <w:rPr>
          <w:rFonts w:ascii="Times New Roman" w:hAnsi="Times New Roman"/>
          <w:b/>
          <w:bCs/>
          <w:sz w:val="28"/>
          <w:szCs w:val="28"/>
        </w:rPr>
        <w:t>ДЕПАРТАМЕНТ ОБРАЗОВАНИЯ</w:t>
      </w:r>
    </w:p>
    <w:p w:rsidR="007B6503" w:rsidRPr="00C40D02" w:rsidRDefault="004D3EBD" w:rsidP="007B6503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6522720" cy="0"/>
                <wp:effectExtent l="19050" t="27940" r="20955" b="196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27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5pt" to="513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7B6503" w:rsidRPr="00C40D02" w:rsidRDefault="007B6503" w:rsidP="007B6503">
      <w:pPr>
        <w:jc w:val="center"/>
        <w:rPr>
          <w:rFonts w:ascii="Times New Roman" w:hAnsi="Times New Roman"/>
          <w:sz w:val="28"/>
          <w:szCs w:val="28"/>
        </w:rPr>
      </w:pPr>
    </w:p>
    <w:p w:rsidR="007B6503" w:rsidRPr="00C40D02" w:rsidRDefault="007B6503" w:rsidP="007B6503">
      <w:pPr>
        <w:jc w:val="center"/>
        <w:rPr>
          <w:rFonts w:ascii="Times New Roman" w:hAnsi="Times New Roman"/>
          <w:sz w:val="28"/>
          <w:szCs w:val="28"/>
        </w:rPr>
      </w:pPr>
      <w:r w:rsidRPr="00C40D02">
        <w:rPr>
          <w:rFonts w:ascii="Times New Roman" w:hAnsi="Times New Roman"/>
          <w:sz w:val="28"/>
          <w:szCs w:val="28"/>
        </w:rPr>
        <w:t xml:space="preserve">445054, РФ, Самарская обл., </w:t>
      </w:r>
      <w:proofErr w:type="spellStart"/>
      <w:r w:rsidRPr="00C40D02">
        <w:rPr>
          <w:rFonts w:ascii="Times New Roman" w:hAnsi="Times New Roman"/>
          <w:sz w:val="28"/>
          <w:szCs w:val="28"/>
        </w:rPr>
        <w:t>г.Тольятти</w:t>
      </w:r>
      <w:proofErr w:type="spellEnd"/>
      <w:r w:rsidRPr="00C40D02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Pr="00C40D02">
        <w:rPr>
          <w:rFonts w:ascii="Times New Roman" w:hAnsi="Times New Roman"/>
          <w:sz w:val="28"/>
          <w:szCs w:val="28"/>
        </w:rPr>
        <w:t>Голосова</w:t>
      </w:r>
      <w:proofErr w:type="spellEnd"/>
      <w:r w:rsidRPr="00C40D02">
        <w:rPr>
          <w:rFonts w:ascii="Times New Roman" w:hAnsi="Times New Roman"/>
          <w:sz w:val="28"/>
          <w:szCs w:val="28"/>
        </w:rPr>
        <w:t>, 34,</w:t>
      </w:r>
    </w:p>
    <w:p w:rsidR="007B6503" w:rsidRPr="00C40D02" w:rsidRDefault="007B6503" w:rsidP="007B6503">
      <w:pPr>
        <w:jc w:val="center"/>
        <w:rPr>
          <w:rFonts w:ascii="Times New Roman" w:hAnsi="Times New Roman"/>
          <w:sz w:val="28"/>
          <w:szCs w:val="28"/>
        </w:rPr>
      </w:pPr>
      <w:r w:rsidRPr="00C40D02">
        <w:rPr>
          <w:rFonts w:ascii="Times New Roman" w:hAnsi="Times New Roman"/>
          <w:sz w:val="28"/>
          <w:szCs w:val="28"/>
        </w:rPr>
        <w:t xml:space="preserve">Контактный телефон 54-38-70, </w:t>
      </w:r>
      <w:hyperlink r:id="rId6" w:history="1">
        <w:r w:rsidRPr="00C40D0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office</w:t>
        </w:r>
        <w:r w:rsidRPr="00C40D0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C40D0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</w:t>
        </w:r>
        <w:r w:rsidRPr="00C40D0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Pr="00C40D0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tgl</w:t>
        </w:r>
        <w:proofErr w:type="spellEnd"/>
        <w:r w:rsidRPr="00C40D0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C40D0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40D02">
        <w:rPr>
          <w:rFonts w:ascii="Times New Roman" w:hAnsi="Times New Roman"/>
          <w:sz w:val="28"/>
          <w:szCs w:val="28"/>
        </w:rPr>
        <w:t xml:space="preserve"> </w:t>
      </w:r>
    </w:p>
    <w:p w:rsidR="007B6503" w:rsidRPr="00C40D02" w:rsidRDefault="007B6503" w:rsidP="007B6503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7B6503" w:rsidRPr="00C40D02" w:rsidRDefault="004D3EBD" w:rsidP="007B65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37465</wp:posOffset>
                </wp:positionV>
                <wp:extent cx="3336290" cy="1191260"/>
                <wp:effectExtent l="5080" t="8890" r="1143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2A5" w:rsidRPr="001F47BC" w:rsidRDefault="00FB32A5" w:rsidP="00247029">
                            <w:pPr>
                              <w:spacing w:line="360" w:lineRule="auto"/>
                              <w:ind w:left="4944" w:hanging="4660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1F47BC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______________</w:t>
                            </w:r>
                            <w:r w:rsidRPr="001F47BC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:rsidR="00FB32A5" w:rsidRPr="001F47BC" w:rsidRDefault="00FB32A5" w:rsidP="00247029">
                            <w:pPr>
                              <w:spacing w:line="360" w:lineRule="auto"/>
                              <w:ind w:left="4944" w:hanging="4660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1F47BC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на № __________ от ___________</w:t>
                            </w:r>
                          </w:p>
                          <w:p w:rsidR="00FB32A5" w:rsidRPr="00A265C7" w:rsidRDefault="00FB32A5" w:rsidP="003569E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750F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реализации проекта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Городская</w:t>
                            </w:r>
                            <w:r w:rsidRPr="00750F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архитектурно - дизайнерская</w:t>
                            </w:r>
                            <w:r w:rsidRPr="00A265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школа</w:t>
                            </w:r>
                            <w:r w:rsidR="008519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«Серебря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ная АРКА»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.65pt;margin-top:2.95pt;width:262.7pt;height:9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" strokecolor="white">
                <v:textbox>
                  <w:txbxContent>
                    <w:p w:rsidR="00FB32A5" w:rsidRPr="001F47BC" w:rsidRDefault="00FB32A5" w:rsidP="00247029">
                      <w:pPr>
                        <w:spacing w:line="360" w:lineRule="auto"/>
                        <w:ind w:left="4944" w:hanging="4660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1F47BC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от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______________</w:t>
                      </w:r>
                      <w:r w:rsidRPr="001F47BC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№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__________</w:t>
                      </w:r>
                    </w:p>
                    <w:p w:rsidR="00FB32A5" w:rsidRPr="001F47BC" w:rsidRDefault="00FB32A5" w:rsidP="00247029">
                      <w:pPr>
                        <w:spacing w:line="360" w:lineRule="auto"/>
                        <w:ind w:left="4944" w:hanging="4660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1F47BC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на № __________ от ___________</w:t>
                      </w:r>
                    </w:p>
                    <w:p w:rsidR="00FB32A5" w:rsidRPr="00A265C7" w:rsidRDefault="00FB32A5" w:rsidP="003569EE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750F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реализации проекта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Городская</w:t>
                      </w:r>
                      <w:r w:rsidRPr="00750F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архитектурно - дизайнерская</w:t>
                      </w:r>
                      <w:r w:rsidRPr="00A265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школа</w:t>
                      </w:r>
                      <w:r w:rsidR="008519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«Серебря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ная АРКА»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3369945</wp:posOffset>
                </wp:positionH>
                <wp:positionV relativeFrom="paragraph">
                  <wp:posOffset>37465</wp:posOffset>
                </wp:positionV>
                <wp:extent cx="2922270" cy="686435"/>
                <wp:effectExtent l="7620" t="8890" r="1333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270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2A5" w:rsidRDefault="00FB32A5" w:rsidP="00750F68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F6B7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Руководителям МБУ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:rsidR="00FB32A5" w:rsidRPr="00AF6B73" w:rsidRDefault="00FB32A5" w:rsidP="00750F68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МБОУ ДО, МБОУ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65.35pt;margin-top:2.95pt;width:230.1pt;height:5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" strokecolor="white">
                <v:textbox>
                  <w:txbxContent>
                    <w:p w:rsidR="00FB32A5" w:rsidRDefault="00FB32A5" w:rsidP="00750F68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F6B7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Руководителям МБУ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</w:p>
                    <w:p w:rsidR="00FB32A5" w:rsidRPr="00AF6B73" w:rsidRDefault="00FB32A5" w:rsidP="00750F68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МБОУ ДО, МБОУ</w:t>
                      </w:r>
                    </w:p>
                  </w:txbxContent>
                </v:textbox>
              </v:shape>
            </w:pict>
          </mc:Fallback>
        </mc:AlternateContent>
      </w:r>
    </w:p>
    <w:p w:rsidR="007B6503" w:rsidRPr="00C40D02" w:rsidRDefault="007B6503" w:rsidP="007B6503">
      <w:pPr>
        <w:jc w:val="center"/>
        <w:rPr>
          <w:sz w:val="28"/>
          <w:szCs w:val="28"/>
        </w:rPr>
      </w:pPr>
    </w:p>
    <w:p w:rsidR="007B6503" w:rsidRPr="00C40D02" w:rsidRDefault="007B6503" w:rsidP="007B6503">
      <w:pPr>
        <w:rPr>
          <w:sz w:val="28"/>
          <w:szCs w:val="28"/>
        </w:rPr>
      </w:pPr>
    </w:p>
    <w:p w:rsidR="007B6503" w:rsidRPr="00C40D02" w:rsidRDefault="007B6503" w:rsidP="007B6503">
      <w:pPr>
        <w:rPr>
          <w:sz w:val="28"/>
          <w:szCs w:val="28"/>
        </w:rPr>
      </w:pPr>
    </w:p>
    <w:p w:rsidR="007B6503" w:rsidRPr="00C40D02" w:rsidRDefault="007B6503" w:rsidP="007B6503">
      <w:pPr>
        <w:rPr>
          <w:sz w:val="28"/>
          <w:szCs w:val="28"/>
        </w:rPr>
      </w:pPr>
    </w:p>
    <w:p w:rsidR="00755F59" w:rsidRPr="00C40D02" w:rsidRDefault="00755F59" w:rsidP="007B650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B6503" w:rsidRPr="003B513A" w:rsidRDefault="007B6503" w:rsidP="007B6503">
      <w:pPr>
        <w:spacing w:line="360" w:lineRule="auto"/>
        <w:jc w:val="center"/>
        <w:rPr>
          <w:rFonts w:ascii="Times New Roman" w:hAnsi="Times New Roman"/>
          <w:sz w:val="28"/>
        </w:rPr>
      </w:pPr>
      <w:r w:rsidRPr="003B513A">
        <w:rPr>
          <w:rFonts w:ascii="Times New Roman" w:hAnsi="Times New Roman"/>
          <w:sz w:val="28"/>
        </w:rPr>
        <w:t>Уважаемые руководители!</w:t>
      </w:r>
    </w:p>
    <w:p w:rsidR="00F37FAA" w:rsidRPr="00B40482" w:rsidRDefault="00B40482" w:rsidP="00B40482">
      <w:pPr>
        <w:tabs>
          <w:tab w:val="left" w:pos="1122"/>
        </w:tabs>
        <w:spacing w:before="12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37FAA" w:rsidRPr="003B513A">
        <w:rPr>
          <w:rFonts w:ascii="Times New Roman" w:hAnsi="Times New Roman" w:cs="Times New Roman"/>
          <w:sz w:val="28"/>
        </w:rPr>
        <w:t xml:space="preserve">В целях </w:t>
      </w:r>
      <w:r w:rsidR="003B45B3">
        <w:rPr>
          <w:rFonts w:ascii="Times New Roman" w:hAnsi="Times New Roman" w:cs="Times New Roman"/>
          <w:sz w:val="28"/>
        </w:rPr>
        <w:t xml:space="preserve">привлечения </w:t>
      </w:r>
      <w:r w:rsidRPr="00B40482">
        <w:rPr>
          <w:rFonts w:ascii="Times New Roman" w:hAnsi="Times New Roman" w:cs="Times New Roman"/>
          <w:sz w:val="28"/>
          <w:szCs w:val="28"/>
        </w:rPr>
        <w:t xml:space="preserve">педагогов, детей и подростков, их родителей к участию в разработке проектов по развитию городской среды Тольятти, а также развитие творческого потенциала и самореализации детей и подростков в области архитектуры, дизайна, технического проектирования (развитие образного, логического, проектного мышления) их профессиональной ориентации, участие в благоустройстве </w:t>
      </w:r>
      <w:r>
        <w:rPr>
          <w:rFonts w:ascii="Times New Roman" w:hAnsi="Times New Roman" w:cs="Times New Roman"/>
          <w:sz w:val="28"/>
          <w:szCs w:val="28"/>
        </w:rPr>
        <w:t xml:space="preserve">городской  среды Тольятти  </w:t>
      </w:r>
      <w:r w:rsidR="001034D7" w:rsidRPr="003B513A">
        <w:rPr>
          <w:rFonts w:ascii="Times New Roman" w:hAnsi="Times New Roman" w:cs="Times New Roman"/>
          <w:sz w:val="28"/>
        </w:rPr>
        <w:t xml:space="preserve">на </w:t>
      </w:r>
      <w:r w:rsidR="001034D7" w:rsidRPr="003569EE">
        <w:rPr>
          <w:rFonts w:ascii="Times New Roman" w:hAnsi="Times New Roman" w:cs="Times New Roman"/>
          <w:sz w:val="28"/>
        </w:rPr>
        <w:t xml:space="preserve">основании приказа департамента образования </w:t>
      </w:r>
      <w:r w:rsidR="003B513A" w:rsidRPr="003569EE">
        <w:rPr>
          <w:rFonts w:ascii="Times New Roman" w:hAnsi="Times New Roman" w:cs="Times New Roman"/>
          <w:sz w:val="28"/>
        </w:rPr>
        <w:t xml:space="preserve">мэрии городского округа Тольятти </w:t>
      </w:r>
      <w:r w:rsidR="00A32423" w:rsidRPr="003569EE">
        <w:rPr>
          <w:rFonts w:ascii="Times New Roman" w:hAnsi="Times New Roman" w:cs="Times New Roman"/>
          <w:sz w:val="28"/>
        </w:rPr>
        <w:t xml:space="preserve">от </w:t>
      </w:r>
      <w:r w:rsidR="002D50FD">
        <w:rPr>
          <w:rFonts w:ascii="Times New Roman" w:hAnsi="Times New Roman" w:cs="Times New Roman"/>
          <w:sz w:val="28"/>
        </w:rPr>
        <w:t xml:space="preserve"> </w:t>
      </w:r>
      <w:r w:rsidR="00CA06F3">
        <w:rPr>
          <w:rFonts w:ascii="Times New Roman" w:hAnsi="Times New Roman" w:cs="Times New Roman"/>
          <w:sz w:val="28"/>
          <w:u w:val="single"/>
        </w:rPr>
        <w:t>28.12</w:t>
      </w:r>
      <w:r w:rsidR="002D50FD" w:rsidRPr="009B5EC1">
        <w:rPr>
          <w:rFonts w:ascii="Times New Roman" w:hAnsi="Times New Roman" w:cs="Times New Roman"/>
          <w:sz w:val="28"/>
          <w:u w:val="single"/>
        </w:rPr>
        <w:t>.2017</w:t>
      </w:r>
      <w:r w:rsidR="002D50FD">
        <w:rPr>
          <w:rFonts w:ascii="Times New Roman" w:hAnsi="Times New Roman" w:cs="Times New Roman"/>
          <w:sz w:val="28"/>
        </w:rPr>
        <w:t xml:space="preserve"> № </w:t>
      </w:r>
      <w:r w:rsidR="00CA06F3">
        <w:rPr>
          <w:rFonts w:ascii="Times New Roman" w:hAnsi="Times New Roman" w:cs="Times New Roman"/>
          <w:sz w:val="28"/>
          <w:u w:val="single"/>
        </w:rPr>
        <w:t>414</w:t>
      </w:r>
      <w:r w:rsidR="002D50FD" w:rsidRPr="009B5EC1">
        <w:rPr>
          <w:rFonts w:ascii="Times New Roman" w:hAnsi="Times New Roman" w:cs="Times New Roman"/>
          <w:sz w:val="28"/>
          <w:u w:val="single"/>
        </w:rPr>
        <w:t xml:space="preserve">-пк </w:t>
      </w:r>
      <w:r w:rsidR="00CA06F3">
        <w:rPr>
          <w:rFonts w:ascii="Times New Roman" w:hAnsi="Times New Roman" w:cs="Times New Roman"/>
          <w:sz w:val="28"/>
          <w:u w:val="single"/>
        </w:rPr>
        <w:t>/</w:t>
      </w:r>
      <w:r w:rsidR="002D50FD" w:rsidRPr="009B5EC1">
        <w:rPr>
          <w:rFonts w:ascii="Times New Roman" w:hAnsi="Times New Roman" w:cs="Times New Roman"/>
          <w:sz w:val="28"/>
          <w:u w:val="single"/>
        </w:rPr>
        <w:t>3.2</w:t>
      </w:r>
      <w:r w:rsidR="0048248E" w:rsidRPr="003569EE">
        <w:rPr>
          <w:rFonts w:ascii="Times New Roman" w:hAnsi="Times New Roman" w:cs="Times New Roman"/>
          <w:sz w:val="28"/>
        </w:rPr>
        <w:t xml:space="preserve"> «О</w:t>
      </w:r>
      <w:r w:rsidR="00CA06F3">
        <w:rPr>
          <w:rFonts w:ascii="Times New Roman" w:hAnsi="Times New Roman" w:cs="Times New Roman"/>
          <w:sz w:val="28"/>
        </w:rPr>
        <w:t xml:space="preserve">б организации деятельности муниципальных инновационных, опорных и </w:t>
      </w:r>
      <w:proofErr w:type="spellStart"/>
      <w:r w:rsidR="00CA06F3">
        <w:rPr>
          <w:rFonts w:ascii="Times New Roman" w:hAnsi="Times New Roman" w:cs="Times New Roman"/>
          <w:sz w:val="28"/>
        </w:rPr>
        <w:t>апробационных</w:t>
      </w:r>
      <w:proofErr w:type="spellEnd"/>
      <w:r w:rsidR="00CA06F3">
        <w:rPr>
          <w:rFonts w:ascii="Times New Roman" w:hAnsi="Times New Roman" w:cs="Times New Roman"/>
          <w:sz w:val="28"/>
        </w:rPr>
        <w:t xml:space="preserve"> площадок городского округа Тольятти в 2018 году»</w:t>
      </w:r>
      <w:r w:rsidR="003B513A" w:rsidRPr="003569EE">
        <w:rPr>
          <w:rFonts w:ascii="Times New Roman" w:hAnsi="Times New Roman" w:cs="Times New Roman"/>
          <w:sz w:val="28"/>
        </w:rPr>
        <w:t>,</w:t>
      </w:r>
      <w:r w:rsidR="00A265C7" w:rsidRPr="003569EE">
        <w:rPr>
          <w:rFonts w:ascii="Times New Roman" w:hAnsi="Times New Roman" w:cs="Times New Roman"/>
          <w:sz w:val="28"/>
        </w:rPr>
        <w:t xml:space="preserve"> предлагается</w:t>
      </w:r>
      <w:r w:rsidR="00C74945" w:rsidRPr="003B513A">
        <w:rPr>
          <w:rFonts w:ascii="Times New Roman" w:hAnsi="Times New Roman" w:cs="Times New Roman"/>
          <w:sz w:val="28"/>
        </w:rPr>
        <w:t xml:space="preserve"> </w:t>
      </w:r>
      <w:r w:rsidR="00EA3BAA" w:rsidRPr="003B513A">
        <w:rPr>
          <w:rFonts w:ascii="Times New Roman" w:hAnsi="Times New Roman" w:cs="Times New Roman"/>
          <w:sz w:val="28"/>
        </w:rPr>
        <w:t>реализ</w:t>
      </w:r>
      <w:r w:rsidR="00C74945" w:rsidRPr="003B513A">
        <w:rPr>
          <w:rFonts w:ascii="Times New Roman" w:hAnsi="Times New Roman" w:cs="Times New Roman"/>
          <w:sz w:val="28"/>
        </w:rPr>
        <w:t>ация</w:t>
      </w:r>
      <w:r w:rsidR="00EA3BAA" w:rsidRPr="003B513A">
        <w:rPr>
          <w:rFonts w:ascii="Times New Roman" w:hAnsi="Times New Roman" w:cs="Times New Roman"/>
          <w:sz w:val="28"/>
        </w:rPr>
        <w:t xml:space="preserve"> проект</w:t>
      </w:r>
      <w:r w:rsidR="00C74945" w:rsidRPr="003B513A">
        <w:rPr>
          <w:rFonts w:ascii="Times New Roman" w:hAnsi="Times New Roman" w:cs="Times New Roman"/>
          <w:sz w:val="28"/>
        </w:rPr>
        <w:t>а</w:t>
      </w:r>
      <w:r w:rsidR="00A265C7" w:rsidRPr="00750F68">
        <w:rPr>
          <w:rFonts w:ascii="Times New Roman" w:hAnsi="Times New Roman" w:cs="Times New Roman"/>
          <w:sz w:val="28"/>
          <w:szCs w:val="28"/>
        </w:rPr>
        <w:t xml:space="preserve"> </w:t>
      </w:r>
      <w:r w:rsidR="00502015">
        <w:rPr>
          <w:rFonts w:ascii="Times New Roman" w:hAnsi="Times New Roman" w:cs="Times New Roman"/>
          <w:sz w:val="28"/>
          <w:szCs w:val="28"/>
        </w:rPr>
        <w:t>Городская а</w:t>
      </w:r>
      <w:r w:rsidR="008D7DC9">
        <w:rPr>
          <w:rFonts w:ascii="Times New Roman" w:hAnsi="Times New Roman" w:cs="Times New Roman"/>
          <w:sz w:val="28"/>
          <w:szCs w:val="28"/>
        </w:rPr>
        <w:t>рхитектурно-дизайнерская</w:t>
      </w:r>
      <w:r w:rsidR="00A265C7" w:rsidRPr="00A265C7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A265C7">
        <w:rPr>
          <w:rFonts w:ascii="Times New Roman" w:hAnsi="Times New Roman" w:cs="Times New Roman"/>
          <w:sz w:val="28"/>
          <w:szCs w:val="28"/>
        </w:rPr>
        <w:t xml:space="preserve"> «Серебр</w:t>
      </w:r>
      <w:r w:rsidR="008519C7">
        <w:rPr>
          <w:rFonts w:ascii="Times New Roman" w:hAnsi="Times New Roman" w:cs="Times New Roman"/>
          <w:sz w:val="28"/>
          <w:szCs w:val="28"/>
        </w:rPr>
        <w:t>я</w:t>
      </w:r>
      <w:r w:rsidR="00A265C7">
        <w:rPr>
          <w:rFonts w:ascii="Times New Roman" w:hAnsi="Times New Roman" w:cs="Times New Roman"/>
          <w:sz w:val="28"/>
          <w:szCs w:val="28"/>
        </w:rPr>
        <w:t>ная АРКА»</w:t>
      </w:r>
      <w:r w:rsidR="00A265C7">
        <w:rPr>
          <w:rFonts w:ascii="Times New Roman" w:hAnsi="Times New Roman"/>
        </w:rPr>
        <w:t xml:space="preserve"> </w:t>
      </w:r>
      <w:r w:rsidR="009E7909" w:rsidRPr="003B513A">
        <w:rPr>
          <w:rFonts w:ascii="Times New Roman" w:hAnsi="Times New Roman" w:cs="Times New Roman"/>
          <w:sz w:val="28"/>
        </w:rPr>
        <w:t xml:space="preserve"> </w:t>
      </w:r>
      <w:r w:rsidR="008806EF" w:rsidRPr="003B513A">
        <w:rPr>
          <w:rFonts w:ascii="Times New Roman" w:hAnsi="Times New Roman" w:cs="Times New Roman"/>
          <w:sz w:val="28"/>
        </w:rPr>
        <w:t xml:space="preserve">(далее </w:t>
      </w:r>
      <w:r w:rsidR="009E7909" w:rsidRPr="003B513A">
        <w:rPr>
          <w:rFonts w:ascii="Times New Roman" w:hAnsi="Times New Roman" w:cs="Times New Roman"/>
          <w:sz w:val="28"/>
        </w:rPr>
        <w:t>–</w:t>
      </w:r>
      <w:r w:rsidR="008806EF" w:rsidRPr="003B513A">
        <w:rPr>
          <w:rFonts w:ascii="Times New Roman" w:hAnsi="Times New Roman" w:cs="Times New Roman"/>
          <w:sz w:val="28"/>
        </w:rPr>
        <w:t xml:space="preserve"> </w:t>
      </w:r>
      <w:r w:rsidR="00C40D02" w:rsidRPr="003B513A">
        <w:rPr>
          <w:rFonts w:ascii="Times New Roman" w:hAnsi="Times New Roman" w:cs="Times New Roman"/>
          <w:sz w:val="28"/>
        </w:rPr>
        <w:t>П</w:t>
      </w:r>
      <w:r w:rsidR="009E7909" w:rsidRPr="003B513A">
        <w:rPr>
          <w:rFonts w:ascii="Times New Roman" w:hAnsi="Times New Roman" w:cs="Times New Roman"/>
          <w:sz w:val="28"/>
        </w:rPr>
        <w:t>роект «</w:t>
      </w:r>
      <w:r w:rsidR="00A441E7">
        <w:rPr>
          <w:rFonts w:ascii="Times New Roman" w:hAnsi="Times New Roman" w:cs="Times New Roman"/>
          <w:sz w:val="28"/>
          <w:szCs w:val="28"/>
        </w:rPr>
        <w:t>Серебр</w:t>
      </w:r>
      <w:r w:rsidR="008519C7">
        <w:rPr>
          <w:rFonts w:ascii="Times New Roman" w:hAnsi="Times New Roman" w:cs="Times New Roman"/>
          <w:sz w:val="28"/>
          <w:szCs w:val="28"/>
        </w:rPr>
        <w:t>я</w:t>
      </w:r>
      <w:r w:rsidR="00A441E7">
        <w:rPr>
          <w:rFonts w:ascii="Times New Roman" w:hAnsi="Times New Roman" w:cs="Times New Roman"/>
          <w:sz w:val="28"/>
          <w:szCs w:val="28"/>
        </w:rPr>
        <w:t>ная АРКА</w:t>
      </w:r>
      <w:r w:rsidR="009E7909" w:rsidRPr="003B513A">
        <w:rPr>
          <w:rFonts w:ascii="Times New Roman" w:hAnsi="Times New Roman" w:cs="Times New Roman"/>
          <w:sz w:val="28"/>
        </w:rPr>
        <w:t>»</w:t>
      </w:r>
      <w:r w:rsidR="008806EF" w:rsidRPr="003B513A">
        <w:rPr>
          <w:rFonts w:ascii="Times New Roman" w:hAnsi="Times New Roman" w:cs="Times New Roman"/>
          <w:sz w:val="28"/>
        </w:rPr>
        <w:t>)</w:t>
      </w:r>
      <w:r w:rsidR="00F37FAA" w:rsidRPr="003B513A">
        <w:rPr>
          <w:rFonts w:ascii="Times New Roman" w:hAnsi="Times New Roman" w:cs="Times New Roman"/>
          <w:sz w:val="28"/>
        </w:rPr>
        <w:t>.</w:t>
      </w:r>
    </w:p>
    <w:p w:rsidR="0048248E" w:rsidRPr="00A265C7" w:rsidRDefault="007D2A88" w:rsidP="00B4048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B513A">
        <w:rPr>
          <w:rFonts w:ascii="Times New Roman" w:hAnsi="Times New Roman" w:cs="Times New Roman"/>
          <w:sz w:val="28"/>
        </w:rPr>
        <w:t>Информационное и о</w:t>
      </w:r>
      <w:r w:rsidR="00F37FAA" w:rsidRPr="003B513A">
        <w:rPr>
          <w:rFonts w:ascii="Times New Roman" w:hAnsi="Times New Roman" w:cs="Times New Roman"/>
          <w:sz w:val="28"/>
        </w:rPr>
        <w:t>рганизационно</w:t>
      </w:r>
      <w:r w:rsidRPr="003B513A">
        <w:rPr>
          <w:rFonts w:ascii="Times New Roman" w:hAnsi="Times New Roman" w:cs="Times New Roman"/>
          <w:sz w:val="28"/>
        </w:rPr>
        <w:t>-</w:t>
      </w:r>
      <w:r w:rsidR="00F37FAA" w:rsidRPr="003B513A">
        <w:rPr>
          <w:rFonts w:ascii="Times New Roman" w:hAnsi="Times New Roman" w:cs="Times New Roman"/>
          <w:sz w:val="28"/>
        </w:rPr>
        <w:t xml:space="preserve">методическое сопровождение </w:t>
      </w:r>
      <w:r w:rsidR="00F17B25" w:rsidRPr="003B513A">
        <w:rPr>
          <w:rFonts w:ascii="Times New Roman" w:hAnsi="Times New Roman" w:cs="Times New Roman"/>
          <w:sz w:val="28"/>
        </w:rPr>
        <w:t>п</w:t>
      </w:r>
      <w:r w:rsidR="00466E9E" w:rsidRPr="003B513A">
        <w:rPr>
          <w:rFonts w:ascii="Times New Roman" w:hAnsi="Times New Roman" w:cs="Times New Roman"/>
          <w:sz w:val="28"/>
        </w:rPr>
        <w:t>роекта «</w:t>
      </w:r>
      <w:r w:rsidR="00A441E7">
        <w:rPr>
          <w:rFonts w:ascii="Times New Roman" w:hAnsi="Times New Roman" w:cs="Times New Roman"/>
          <w:sz w:val="28"/>
          <w:szCs w:val="28"/>
        </w:rPr>
        <w:t>Серебр</w:t>
      </w:r>
      <w:r w:rsidR="008519C7">
        <w:rPr>
          <w:rFonts w:ascii="Times New Roman" w:hAnsi="Times New Roman" w:cs="Times New Roman"/>
          <w:sz w:val="28"/>
          <w:szCs w:val="28"/>
        </w:rPr>
        <w:t>я</w:t>
      </w:r>
      <w:r w:rsidR="00A441E7">
        <w:rPr>
          <w:rFonts w:ascii="Times New Roman" w:hAnsi="Times New Roman" w:cs="Times New Roman"/>
          <w:sz w:val="28"/>
          <w:szCs w:val="28"/>
        </w:rPr>
        <w:t>ная АРКА</w:t>
      </w:r>
      <w:r w:rsidR="00466E9E" w:rsidRPr="003B513A">
        <w:rPr>
          <w:rFonts w:ascii="Times New Roman" w:hAnsi="Times New Roman" w:cs="Times New Roman"/>
          <w:sz w:val="28"/>
        </w:rPr>
        <w:t>»</w:t>
      </w:r>
      <w:r w:rsidRPr="003B513A">
        <w:rPr>
          <w:rFonts w:ascii="Times New Roman" w:hAnsi="Times New Roman" w:cs="Times New Roman"/>
          <w:sz w:val="28"/>
        </w:rPr>
        <w:t xml:space="preserve"> </w:t>
      </w:r>
      <w:r w:rsidR="00FA5BE5" w:rsidRPr="003B513A">
        <w:rPr>
          <w:rFonts w:ascii="Times New Roman" w:hAnsi="Times New Roman" w:cs="Times New Roman"/>
          <w:sz w:val="28"/>
        </w:rPr>
        <w:t>осуществляет</w:t>
      </w:r>
      <w:r w:rsidR="00653245" w:rsidRPr="003B513A">
        <w:rPr>
          <w:rFonts w:ascii="Times New Roman" w:hAnsi="Times New Roman" w:cs="Times New Roman"/>
          <w:sz w:val="28"/>
        </w:rPr>
        <w:t xml:space="preserve"> </w:t>
      </w:r>
      <w:r w:rsidR="009E7909" w:rsidRPr="003B513A">
        <w:rPr>
          <w:rFonts w:ascii="Times New Roman" w:hAnsi="Times New Roman" w:cs="Times New Roman"/>
          <w:sz w:val="28"/>
        </w:rPr>
        <w:t>МБОУ</w:t>
      </w:r>
      <w:r w:rsidR="003A7D75" w:rsidRPr="003B513A">
        <w:rPr>
          <w:rFonts w:ascii="Times New Roman" w:hAnsi="Times New Roman" w:cs="Times New Roman"/>
          <w:sz w:val="28"/>
        </w:rPr>
        <w:t xml:space="preserve"> </w:t>
      </w:r>
      <w:r w:rsidR="009E7909" w:rsidRPr="003B513A">
        <w:rPr>
          <w:rFonts w:ascii="Times New Roman" w:hAnsi="Times New Roman" w:cs="Times New Roman"/>
          <w:sz w:val="28"/>
        </w:rPr>
        <w:t>ДО</w:t>
      </w:r>
      <w:r w:rsidR="00F37FAA" w:rsidRPr="003B513A">
        <w:rPr>
          <w:rFonts w:ascii="Times New Roman" w:hAnsi="Times New Roman" w:cs="Times New Roman"/>
          <w:sz w:val="28"/>
        </w:rPr>
        <w:t xml:space="preserve"> ГЦИР</w:t>
      </w:r>
      <w:r w:rsidR="001034D7" w:rsidRPr="003B513A">
        <w:rPr>
          <w:rFonts w:ascii="Times New Roman" w:hAnsi="Times New Roman" w:cs="Times New Roman"/>
          <w:sz w:val="28"/>
        </w:rPr>
        <w:t xml:space="preserve">. </w:t>
      </w:r>
    </w:p>
    <w:p w:rsidR="00A225A7" w:rsidRDefault="0048248E" w:rsidP="00B40482">
      <w:pPr>
        <w:spacing w:line="276" w:lineRule="auto"/>
        <w:ind w:firstLine="708"/>
        <w:jc w:val="both"/>
        <w:rPr>
          <w:rFonts w:ascii="Times New Roman" w:hAnsi="Times New Roman"/>
          <w:sz w:val="28"/>
        </w:rPr>
      </w:pPr>
      <w:r w:rsidRPr="003B513A">
        <w:rPr>
          <w:rFonts w:ascii="Times New Roman" w:hAnsi="Times New Roman" w:cs="Times New Roman"/>
          <w:sz w:val="28"/>
        </w:rPr>
        <w:t>Приглашаем педагогов</w:t>
      </w:r>
      <w:r w:rsidR="00687FEB">
        <w:rPr>
          <w:rFonts w:ascii="Times New Roman" w:hAnsi="Times New Roman" w:cs="Times New Roman"/>
          <w:sz w:val="28"/>
        </w:rPr>
        <w:t xml:space="preserve"> </w:t>
      </w:r>
      <w:r w:rsidR="00CA06F3">
        <w:rPr>
          <w:rFonts w:ascii="Times New Roman" w:hAnsi="Times New Roman" w:cs="Times New Roman"/>
          <w:sz w:val="28"/>
        </w:rPr>
        <w:t>–</w:t>
      </w:r>
      <w:r w:rsidR="00687FEB">
        <w:rPr>
          <w:rFonts w:ascii="Times New Roman" w:hAnsi="Times New Roman" w:cs="Times New Roman"/>
          <w:sz w:val="28"/>
        </w:rPr>
        <w:t xml:space="preserve"> </w:t>
      </w:r>
      <w:r w:rsidR="00CA06F3">
        <w:rPr>
          <w:rFonts w:ascii="Times New Roman" w:hAnsi="Times New Roman" w:cs="Times New Roman"/>
          <w:sz w:val="28"/>
        </w:rPr>
        <w:t xml:space="preserve">технологии, ИЗО, МХК, </w:t>
      </w:r>
      <w:r w:rsidRPr="003B513A">
        <w:rPr>
          <w:rFonts w:ascii="Times New Roman" w:hAnsi="Times New Roman" w:cs="Times New Roman"/>
          <w:sz w:val="28"/>
        </w:rPr>
        <w:t>руководителей</w:t>
      </w:r>
      <w:r w:rsidR="003569EE">
        <w:rPr>
          <w:rFonts w:ascii="Times New Roman" w:hAnsi="Times New Roman" w:cs="Times New Roman"/>
          <w:sz w:val="28"/>
        </w:rPr>
        <w:t xml:space="preserve"> архитектурных, дизайнерских</w:t>
      </w:r>
      <w:r w:rsidR="00A441E7">
        <w:rPr>
          <w:rFonts w:ascii="Times New Roman" w:hAnsi="Times New Roman" w:cs="Times New Roman"/>
          <w:sz w:val="28"/>
        </w:rPr>
        <w:t>, художественных студий</w:t>
      </w:r>
      <w:r w:rsidR="00A225A7">
        <w:rPr>
          <w:rFonts w:ascii="Times New Roman" w:hAnsi="Times New Roman" w:cs="Times New Roman"/>
          <w:sz w:val="28"/>
        </w:rPr>
        <w:t>, желающих продолжи</w:t>
      </w:r>
      <w:r w:rsidRPr="003B513A">
        <w:rPr>
          <w:rFonts w:ascii="Times New Roman" w:hAnsi="Times New Roman" w:cs="Times New Roman"/>
          <w:sz w:val="28"/>
        </w:rPr>
        <w:t>ть работу в проекте или вступить в проект, на установочный семинар</w:t>
      </w:r>
      <w:r w:rsidR="003B513A">
        <w:rPr>
          <w:rFonts w:ascii="Times New Roman" w:hAnsi="Times New Roman" w:cs="Times New Roman"/>
          <w:sz w:val="28"/>
        </w:rPr>
        <w:t xml:space="preserve"> </w:t>
      </w:r>
      <w:r w:rsidR="00A441E7">
        <w:rPr>
          <w:rFonts w:ascii="Times New Roman" w:hAnsi="Times New Roman"/>
          <w:sz w:val="28"/>
        </w:rPr>
        <w:t>"О планах работы проекта</w:t>
      </w:r>
      <w:r w:rsidR="00687FEB">
        <w:rPr>
          <w:rFonts w:ascii="Times New Roman" w:hAnsi="Times New Roman"/>
          <w:sz w:val="28"/>
        </w:rPr>
        <w:t xml:space="preserve"> </w:t>
      </w:r>
      <w:r w:rsidRPr="003B513A">
        <w:rPr>
          <w:rFonts w:ascii="Times New Roman" w:hAnsi="Times New Roman"/>
          <w:sz w:val="28"/>
        </w:rPr>
        <w:t>"</w:t>
      </w:r>
      <w:r w:rsidR="00A441E7">
        <w:rPr>
          <w:rFonts w:ascii="Times New Roman" w:hAnsi="Times New Roman" w:cs="Times New Roman"/>
          <w:sz w:val="28"/>
          <w:szCs w:val="28"/>
        </w:rPr>
        <w:t>Серебр</w:t>
      </w:r>
      <w:r w:rsidR="00687FEB">
        <w:rPr>
          <w:rFonts w:ascii="Times New Roman" w:hAnsi="Times New Roman" w:cs="Times New Roman"/>
          <w:sz w:val="28"/>
          <w:szCs w:val="28"/>
        </w:rPr>
        <w:t>я</w:t>
      </w:r>
      <w:r w:rsidR="00A441E7">
        <w:rPr>
          <w:rFonts w:ascii="Times New Roman" w:hAnsi="Times New Roman" w:cs="Times New Roman"/>
          <w:sz w:val="28"/>
          <w:szCs w:val="28"/>
        </w:rPr>
        <w:t>ная АРКА</w:t>
      </w:r>
      <w:r w:rsidRPr="003B513A">
        <w:rPr>
          <w:rFonts w:ascii="Times New Roman" w:hAnsi="Times New Roman"/>
          <w:sz w:val="28"/>
        </w:rPr>
        <w:t xml:space="preserve">" </w:t>
      </w:r>
      <w:r w:rsidR="00502015">
        <w:rPr>
          <w:rFonts w:ascii="Times New Roman" w:hAnsi="Times New Roman"/>
          <w:sz w:val="28"/>
        </w:rPr>
        <w:t xml:space="preserve"> </w:t>
      </w:r>
      <w:r w:rsidR="008D7DC9">
        <w:rPr>
          <w:rFonts w:ascii="Times New Roman" w:hAnsi="Times New Roman"/>
          <w:sz w:val="28"/>
        </w:rPr>
        <w:t>на 201</w:t>
      </w:r>
      <w:r w:rsidR="00CA06F3">
        <w:rPr>
          <w:rFonts w:ascii="Times New Roman" w:hAnsi="Times New Roman"/>
          <w:sz w:val="28"/>
        </w:rPr>
        <w:t>8-2019 учебный год</w:t>
      </w:r>
      <w:r w:rsidRPr="0091328B">
        <w:rPr>
          <w:rFonts w:ascii="Times New Roman" w:hAnsi="Times New Roman"/>
          <w:sz w:val="28"/>
        </w:rPr>
        <w:t>,</w:t>
      </w:r>
      <w:r w:rsidRPr="0091328B">
        <w:rPr>
          <w:rFonts w:ascii="Times New Roman" w:hAnsi="Times New Roman"/>
          <w:b/>
          <w:sz w:val="28"/>
        </w:rPr>
        <w:t xml:space="preserve"> </w:t>
      </w:r>
      <w:r w:rsidRPr="00E854A0">
        <w:rPr>
          <w:rFonts w:ascii="Times New Roman" w:hAnsi="Times New Roman"/>
          <w:sz w:val="28"/>
        </w:rPr>
        <w:t xml:space="preserve">который состоится </w:t>
      </w:r>
    </w:p>
    <w:p w:rsidR="00A225A7" w:rsidRDefault="00A225A7" w:rsidP="00B40482">
      <w:pPr>
        <w:spacing w:line="276" w:lineRule="auto"/>
        <w:ind w:firstLine="708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в Автозаводском районе  по адресу: МБУ «Школа  №28» (б-р. Баумана 3) </w:t>
      </w:r>
      <w:r w:rsidR="00B40482">
        <w:rPr>
          <w:rFonts w:ascii="Times New Roman" w:hAnsi="Times New Roman"/>
          <w:sz w:val="28"/>
          <w:u w:val="single"/>
        </w:rPr>
        <w:t>18</w:t>
      </w:r>
      <w:r w:rsidR="00CA06F3" w:rsidRPr="00A225A7">
        <w:rPr>
          <w:rFonts w:ascii="Times New Roman" w:hAnsi="Times New Roman"/>
          <w:sz w:val="28"/>
          <w:u w:val="single"/>
        </w:rPr>
        <w:t xml:space="preserve">.09.2018 </w:t>
      </w:r>
      <w:r w:rsidR="006C6C6E" w:rsidRPr="00A225A7">
        <w:rPr>
          <w:rFonts w:ascii="Times New Roman" w:hAnsi="Times New Roman"/>
          <w:sz w:val="28"/>
          <w:u w:val="single"/>
        </w:rPr>
        <w:t xml:space="preserve"> </w:t>
      </w:r>
      <w:r w:rsidR="0048248E" w:rsidRPr="00A225A7">
        <w:rPr>
          <w:rFonts w:ascii="Times New Roman" w:hAnsi="Times New Roman"/>
          <w:sz w:val="28"/>
          <w:u w:val="single"/>
        </w:rPr>
        <w:t xml:space="preserve">в 16.00 </w:t>
      </w:r>
      <w:r w:rsidR="00D00B5D" w:rsidRPr="00A225A7">
        <w:rPr>
          <w:rFonts w:ascii="Times New Roman" w:hAnsi="Times New Roman"/>
          <w:sz w:val="28"/>
          <w:u w:val="single"/>
        </w:rPr>
        <w:t xml:space="preserve"> </w:t>
      </w:r>
      <w:proofErr w:type="spellStart"/>
      <w:r w:rsidRPr="00A225A7">
        <w:rPr>
          <w:rFonts w:ascii="Times New Roman" w:hAnsi="Times New Roman"/>
          <w:sz w:val="28"/>
          <w:u w:val="single"/>
        </w:rPr>
        <w:t>каб</w:t>
      </w:r>
      <w:proofErr w:type="spellEnd"/>
      <w:r w:rsidRPr="00A225A7">
        <w:rPr>
          <w:rFonts w:ascii="Times New Roman" w:hAnsi="Times New Roman"/>
          <w:sz w:val="28"/>
          <w:u w:val="single"/>
        </w:rPr>
        <w:t>. 10</w:t>
      </w:r>
      <w:r>
        <w:rPr>
          <w:rFonts w:ascii="Times New Roman" w:hAnsi="Times New Roman"/>
          <w:sz w:val="28"/>
          <w:u w:val="single"/>
        </w:rPr>
        <w:t>3,</w:t>
      </w:r>
      <w:r w:rsidR="002D50FD" w:rsidRPr="00A225A7">
        <w:rPr>
          <w:rFonts w:ascii="Times New Roman" w:hAnsi="Times New Roman"/>
          <w:sz w:val="28"/>
          <w:u w:val="single"/>
        </w:rPr>
        <w:t xml:space="preserve"> </w:t>
      </w:r>
    </w:p>
    <w:p w:rsidR="00A225A7" w:rsidRPr="00A225A7" w:rsidRDefault="00A225A7" w:rsidP="00B40482">
      <w:pPr>
        <w:spacing w:line="276" w:lineRule="auto"/>
        <w:ind w:firstLine="708"/>
        <w:jc w:val="both"/>
        <w:rPr>
          <w:rFonts w:ascii="Times New Roman" w:hAnsi="Times New Roman"/>
          <w:sz w:val="28"/>
        </w:rPr>
      </w:pPr>
      <w:r w:rsidRPr="00A225A7">
        <w:rPr>
          <w:rFonts w:ascii="Times New Roman" w:hAnsi="Times New Roman"/>
          <w:sz w:val="28"/>
        </w:rPr>
        <w:t>в Комсомольском районе</w:t>
      </w:r>
      <w:r>
        <w:rPr>
          <w:rFonts w:ascii="Times New Roman" w:hAnsi="Times New Roman"/>
          <w:sz w:val="28"/>
        </w:rPr>
        <w:t xml:space="preserve"> по адресу:</w:t>
      </w:r>
      <w:r w:rsidRPr="00A225A7">
        <w:rPr>
          <w:rFonts w:ascii="Times New Roman" w:hAnsi="Times New Roman"/>
          <w:sz w:val="28"/>
        </w:rPr>
        <w:t xml:space="preserve"> </w:t>
      </w:r>
      <w:r w:rsidRPr="00E854A0">
        <w:rPr>
          <w:rFonts w:ascii="Times New Roman" w:hAnsi="Times New Roman"/>
          <w:sz w:val="28"/>
        </w:rPr>
        <w:t xml:space="preserve">МБОУ ДО </w:t>
      </w:r>
      <w:r w:rsidRPr="00E854A0">
        <w:rPr>
          <w:rFonts w:ascii="Times New Roman" w:hAnsi="Times New Roman" w:cs="Times New Roman"/>
          <w:sz w:val="28"/>
          <w:szCs w:val="28"/>
        </w:rPr>
        <w:t>ГЦИР (улица Лизы Чайкиной, 87</w:t>
      </w:r>
      <w:r w:rsidR="00B40482">
        <w:rPr>
          <w:rFonts w:ascii="Times New Roman" w:hAnsi="Times New Roman" w:cs="Times New Roman"/>
          <w:sz w:val="28"/>
          <w:szCs w:val="28"/>
        </w:rPr>
        <w:t xml:space="preserve">) 26.09.2018 в 16.00 </w:t>
      </w:r>
      <w:proofErr w:type="spellStart"/>
      <w:r w:rsidR="00B4048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B40482">
        <w:rPr>
          <w:rFonts w:ascii="Times New Roman" w:hAnsi="Times New Roman" w:cs="Times New Roman"/>
          <w:sz w:val="28"/>
          <w:szCs w:val="28"/>
        </w:rPr>
        <w:t>. 113</w:t>
      </w:r>
    </w:p>
    <w:p w:rsidR="00E570FB" w:rsidRPr="00B40482" w:rsidRDefault="00A225A7" w:rsidP="00B40482">
      <w:pPr>
        <w:spacing w:line="276" w:lineRule="auto"/>
        <w:ind w:firstLine="708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C91CA0" w:rsidRPr="00E854A0">
        <w:rPr>
          <w:rFonts w:ascii="Times New Roman" w:hAnsi="Times New Roman" w:cs="Times New Roman"/>
          <w:sz w:val="28"/>
        </w:rPr>
        <w:t>И</w:t>
      </w:r>
      <w:r w:rsidR="001034D7" w:rsidRPr="00E854A0">
        <w:rPr>
          <w:rFonts w:ascii="Times New Roman" w:hAnsi="Times New Roman" w:cs="Times New Roman"/>
          <w:sz w:val="28"/>
        </w:rPr>
        <w:t>нформаци</w:t>
      </w:r>
      <w:r w:rsidR="00C91CA0" w:rsidRPr="00E854A0">
        <w:rPr>
          <w:rFonts w:ascii="Times New Roman" w:hAnsi="Times New Roman" w:cs="Times New Roman"/>
          <w:sz w:val="28"/>
        </w:rPr>
        <w:t>я</w:t>
      </w:r>
      <w:r w:rsidR="001034D7" w:rsidRPr="00E854A0">
        <w:rPr>
          <w:rFonts w:ascii="Times New Roman" w:hAnsi="Times New Roman" w:cs="Times New Roman"/>
          <w:sz w:val="28"/>
        </w:rPr>
        <w:t xml:space="preserve"> </w:t>
      </w:r>
      <w:r w:rsidR="00CF405A" w:rsidRPr="00E854A0">
        <w:rPr>
          <w:rFonts w:ascii="Times New Roman" w:hAnsi="Times New Roman" w:cs="Times New Roman"/>
          <w:sz w:val="28"/>
        </w:rPr>
        <w:t xml:space="preserve">о </w:t>
      </w:r>
      <w:r w:rsidR="00466E9E" w:rsidRPr="00E854A0">
        <w:rPr>
          <w:rFonts w:ascii="Times New Roman" w:hAnsi="Times New Roman" w:cs="Times New Roman"/>
          <w:sz w:val="28"/>
        </w:rPr>
        <w:t xml:space="preserve">мероприятиях </w:t>
      </w:r>
      <w:r w:rsidR="00A42E32" w:rsidRPr="00E854A0">
        <w:rPr>
          <w:rFonts w:ascii="Times New Roman" w:hAnsi="Times New Roman" w:cs="Times New Roman"/>
          <w:sz w:val="28"/>
        </w:rPr>
        <w:t>П</w:t>
      </w:r>
      <w:r w:rsidR="00466E9E" w:rsidRPr="00E854A0">
        <w:rPr>
          <w:rFonts w:ascii="Times New Roman" w:hAnsi="Times New Roman" w:cs="Times New Roman"/>
          <w:sz w:val="28"/>
        </w:rPr>
        <w:t>роекта «</w:t>
      </w:r>
      <w:r w:rsidR="003569EE" w:rsidRPr="00E854A0">
        <w:rPr>
          <w:rFonts w:ascii="Times New Roman" w:hAnsi="Times New Roman" w:cs="Times New Roman"/>
          <w:sz w:val="28"/>
          <w:szCs w:val="28"/>
        </w:rPr>
        <w:t>Серебр</w:t>
      </w:r>
      <w:r w:rsidR="008519C7">
        <w:rPr>
          <w:rFonts w:ascii="Times New Roman" w:hAnsi="Times New Roman" w:cs="Times New Roman"/>
          <w:sz w:val="28"/>
          <w:szCs w:val="28"/>
        </w:rPr>
        <w:t>я</w:t>
      </w:r>
      <w:r w:rsidR="003569EE" w:rsidRPr="00E854A0">
        <w:rPr>
          <w:rFonts w:ascii="Times New Roman" w:hAnsi="Times New Roman" w:cs="Times New Roman"/>
          <w:sz w:val="28"/>
          <w:szCs w:val="28"/>
        </w:rPr>
        <w:t>ная АРКА</w:t>
      </w:r>
      <w:r w:rsidR="00466E9E" w:rsidRPr="00E854A0">
        <w:rPr>
          <w:rFonts w:ascii="Times New Roman" w:hAnsi="Times New Roman" w:cs="Times New Roman"/>
          <w:sz w:val="28"/>
        </w:rPr>
        <w:t>»</w:t>
      </w:r>
      <w:r w:rsidR="00CF405A" w:rsidRPr="00E854A0">
        <w:rPr>
          <w:rFonts w:ascii="Times New Roman" w:hAnsi="Times New Roman" w:cs="Times New Roman"/>
          <w:sz w:val="28"/>
        </w:rPr>
        <w:t xml:space="preserve"> </w:t>
      </w:r>
      <w:r w:rsidR="006B1D86" w:rsidRPr="00E854A0">
        <w:rPr>
          <w:rFonts w:ascii="Times New Roman" w:hAnsi="Times New Roman" w:cs="Times New Roman"/>
          <w:sz w:val="28"/>
        </w:rPr>
        <w:t>размещается</w:t>
      </w:r>
      <w:r w:rsidR="001034D7" w:rsidRPr="003B513A">
        <w:rPr>
          <w:rFonts w:ascii="Times New Roman" w:hAnsi="Times New Roman" w:cs="Times New Roman"/>
          <w:sz w:val="28"/>
        </w:rPr>
        <w:t xml:space="preserve"> на </w:t>
      </w:r>
      <w:r w:rsidR="007D2A88" w:rsidRPr="003B513A">
        <w:rPr>
          <w:rFonts w:ascii="Times New Roman" w:hAnsi="Times New Roman" w:cs="Times New Roman"/>
          <w:sz w:val="28"/>
        </w:rPr>
        <w:t>официальн</w:t>
      </w:r>
      <w:r w:rsidR="001034D7" w:rsidRPr="003B513A">
        <w:rPr>
          <w:rFonts w:ascii="Times New Roman" w:hAnsi="Times New Roman" w:cs="Times New Roman"/>
          <w:sz w:val="28"/>
        </w:rPr>
        <w:t>ом</w:t>
      </w:r>
      <w:r w:rsidR="007D2A88" w:rsidRPr="003B513A">
        <w:rPr>
          <w:rFonts w:ascii="Times New Roman" w:hAnsi="Times New Roman" w:cs="Times New Roman"/>
          <w:sz w:val="28"/>
        </w:rPr>
        <w:t xml:space="preserve"> сайт</w:t>
      </w:r>
      <w:r w:rsidR="001034D7" w:rsidRPr="003B513A">
        <w:rPr>
          <w:rFonts w:ascii="Times New Roman" w:hAnsi="Times New Roman" w:cs="Times New Roman"/>
          <w:sz w:val="28"/>
        </w:rPr>
        <w:t>е</w:t>
      </w:r>
      <w:r w:rsidR="007D2A88" w:rsidRPr="003B513A">
        <w:rPr>
          <w:rFonts w:ascii="Times New Roman" w:hAnsi="Times New Roman" w:cs="Times New Roman"/>
          <w:sz w:val="28"/>
        </w:rPr>
        <w:t xml:space="preserve"> </w:t>
      </w:r>
      <w:r w:rsidR="006B1D86" w:rsidRPr="003B513A">
        <w:rPr>
          <w:rFonts w:ascii="Times New Roman" w:hAnsi="Times New Roman" w:cs="Times New Roman"/>
          <w:sz w:val="28"/>
        </w:rPr>
        <w:t>МБОУ ДО ГЦИР</w:t>
      </w:r>
      <w:r w:rsidR="007D2A88" w:rsidRPr="003B513A">
        <w:rPr>
          <w:rFonts w:ascii="Times New Roman" w:hAnsi="Times New Roman" w:cs="Times New Roman"/>
          <w:sz w:val="28"/>
        </w:rPr>
        <w:t xml:space="preserve"> </w:t>
      </w:r>
      <w:hyperlink r:id="rId7" w:history="1">
        <w:r w:rsidR="007D2A88" w:rsidRPr="003B513A">
          <w:rPr>
            <w:rFonts w:ascii="Times New Roman" w:hAnsi="Times New Roman" w:cs="Times New Roman"/>
            <w:sz w:val="28"/>
          </w:rPr>
          <w:t>http://cir.tgl.ru</w:t>
        </w:r>
      </w:hyperlink>
      <w:r w:rsidR="00F37FAA" w:rsidRPr="003B513A">
        <w:rPr>
          <w:rFonts w:ascii="Times New Roman" w:hAnsi="Times New Roman" w:cs="Times New Roman"/>
          <w:sz w:val="28"/>
        </w:rPr>
        <w:t>.</w:t>
      </w:r>
      <w:r w:rsidR="00960ED9" w:rsidRPr="003B513A">
        <w:rPr>
          <w:rFonts w:ascii="Times New Roman" w:hAnsi="Times New Roman" w:cs="Times New Roman"/>
          <w:sz w:val="28"/>
        </w:rPr>
        <w:t xml:space="preserve"> </w:t>
      </w:r>
      <w:r w:rsidR="00D81809" w:rsidRPr="003B513A">
        <w:rPr>
          <w:rFonts w:ascii="Times New Roman" w:hAnsi="Times New Roman" w:cs="Times New Roman"/>
          <w:sz w:val="28"/>
        </w:rPr>
        <w:t xml:space="preserve">По всем вопросам обращаться </w:t>
      </w:r>
      <w:r w:rsidR="00CF405A" w:rsidRPr="003B513A">
        <w:rPr>
          <w:rFonts w:ascii="Times New Roman" w:hAnsi="Times New Roman" w:cs="Times New Roman"/>
          <w:sz w:val="28"/>
        </w:rPr>
        <w:t xml:space="preserve">к </w:t>
      </w:r>
      <w:r w:rsidR="00466E9E" w:rsidRPr="003B513A">
        <w:rPr>
          <w:rFonts w:ascii="Times New Roman" w:hAnsi="Times New Roman" w:cs="Times New Roman"/>
          <w:sz w:val="28"/>
        </w:rPr>
        <w:t>руководителю проекта</w:t>
      </w:r>
      <w:r w:rsidR="003A7D75" w:rsidRPr="003B513A">
        <w:rPr>
          <w:rFonts w:ascii="Times New Roman" w:hAnsi="Times New Roman" w:cs="Times New Roman"/>
          <w:sz w:val="28"/>
        </w:rPr>
        <w:t xml:space="preserve"> </w:t>
      </w:r>
      <w:r w:rsidR="003569EE">
        <w:rPr>
          <w:rFonts w:ascii="Times New Roman" w:hAnsi="Times New Roman" w:cs="Times New Roman"/>
          <w:sz w:val="28"/>
        </w:rPr>
        <w:t>Попову Сергею Фёдоровичу</w:t>
      </w:r>
      <w:r w:rsidR="00AD462A" w:rsidRPr="003B513A">
        <w:rPr>
          <w:rFonts w:ascii="Times New Roman" w:hAnsi="Times New Roman" w:cs="Times New Roman"/>
          <w:sz w:val="28"/>
        </w:rPr>
        <w:t xml:space="preserve">, </w:t>
      </w:r>
      <w:r w:rsidR="007D2A88" w:rsidRPr="003B513A">
        <w:rPr>
          <w:rFonts w:ascii="Times New Roman" w:hAnsi="Times New Roman" w:cs="Times New Roman"/>
          <w:sz w:val="28"/>
        </w:rPr>
        <w:t>e-</w:t>
      </w:r>
      <w:proofErr w:type="spellStart"/>
      <w:r w:rsidR="007D2A88" w:rsidRPr="003B513A">
        <w:rPr>
          <w:rFonts w:ascii="Times New Roman" w:hAnsi="Times New Roman" w:cs="Times New Roman"/>
          <w:sz w:val="28"/>
        </w:rPr>
        <w:t>mail</w:t>
      </w:r>
      <w:proofErr w:type="spellEnd"/>
      <w:r w:rsidR="007D2A88" w:rsidRPr="003B513A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8D7DC9">
        <w:rPr>
          <w:rFonts w:ascii="Times New Roman" w:hAnsi="Times New Roman" w:cs="Times New Roman"/>
          <w:sz w:val="28"/>
          <w:lang w:val="en-US"/>
        </w:rPr>
        <w:t>popov</w:t>
      </w:r>
      <w:proofErr w:type="spellEnd"/>
      <w:r w:rsidR="00F17B25" w:rsidRPr="003B513A">
        <w:rPr>
          <w:rFonts w:ascii="Times New Roman" w:hAnsi="Times New Roman" w:cs="Times New Roman"/>
          <w:sz w:val="28"/>
        </w:rPr>
        <w:t>@</w:t>
      </w:r>
      <w:proofErr w:type="spellStart"/>
      <w:r w:rsidR="00F17B25" w:rsidRPr="003B513A">
        <w:rPr>
          <w:rFonts w:ascii="Times New Roman" w:hAnsi="Times New Roman" w:cs="Times New Roman"/>
          <w:sz w:val="28"/>
          <w:lang w:val="en-US"/>
        </w:rPr>
        <w:t>cir</w:t>
      </w:r>
      <w:proofErr w:type="spellEnd"/>
      <w:r w:rsidR="00F17B25" w:rsidRPr="003B513A">
        <w:rPr>
          <w:rFonts w:ascii="Times New Roman" w:hAnsi="Times New Roman" w:cs="Times New Roman"/>
          <w:sz w:val="28"/>
        </w:rPr>
        <w:t>.</w:t>
      </w:r>
      <w:proofErr w:type="spellStart"/>
      <w:r w:rsidR="00F17B25" w:rsidRPr="003B513A">
        <w:rPr>
          <w:rFonts w:ascii="Times New Roman" w:hAnsi="Times New Roman" w:cs="Times New Roman"/>
          <w:sz w:val="28"/>
          <w:lang w:val="en-US"/>
        </w:rPr>
        <w:t>tgl</w:t>
      </w:r>
      <w:proofErr w:type="spellEnd"/>
      <w:r w:rsidR="00F17B25" w:rsidRPr="003B513A">
        <w:rPr>
          <w:rFonts w:ascii="Times New Roman" w:hAnsi="Times New Roman" w:cs="Times New Roman"/>
          <w:sz w:val="28"/>
        </w:rPr>
        <w:t>.</w:t>
      </w:r>
      <w:proofErr w:type="spellStart"/>
      <w:r w:rsidR="00F17B25" w:rsidRPr="003B513A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3569EE">
        <w:rPr>
          <w:rFonts w:ascii="Times New Roman" w:hAnsi="Times New Roman" w:cs="Times New Roman"/>
          <w:sz w:val="28"/>
        </w:rPr>
        <w:t>, тел.</w:t>
      </w:r>
      <w:r w:rsidR="002D50FD">
        <w:rPr>
          <w:rFonts w:ascii="Times New Roman" w:hAnsi="Times New Roman" w:cs="Times New Roman"/>
          <w:sz w:val="28"/>
        </w:rPr>
        <w:t xml:space="preserve"> 379499 (доб.114).</w:t>
      </w:r>
    </w:p>
    <w:p w:rsidR="00E570FB" w:rsidRPr="003B513A" w:rsidRDefault="00E570FB" w:rsidP="00B4048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B513A">
        <w:rPr>
          <w:rFonts w:ascii="Times New Roman" w:hAnsi="Times New Roman" w:cs="Times New Roman"/>
          <w:sz w:val="28"/>
        </w:rPr>
        <w:lastRenderedPageBreak/>
        <w:t>Направляю пор</w:t>
      </w:r>
      <w:r w:rsidR="003569EE">
        <w:rPr>
          <w:rFonts w:ascii="Times New Roman" w:hAnsi="Times New Roman" w:cs="Times New Roman"/>
          <w:sz w:val="28"/>
        </w:rPr>
        <w:t>ядок реализации проекта «</w:t>
      </w:r>
      <w:r w:rsidR="003569EE">
        <w:rPr>
          <w:rFonts w:ascii="Times New Roman" w:hAnsi="Times New Roman" w:cs="Times New Roman"/>
          <w:sz w:val="28"/>
          <w:szCs w:val="28"/>
        </w:rPr>
        <w:t>Серебр</w:t>
      </w:r>
      <w:r w:rsidR="008519C7">
        <w:rPr>
          <w:rFonts w:ascii="Times New Roman" w:hAnsi="Times New Roman" w:cs="Times New Roman"/>
          <w:sz w:val="28"/>
          <w:szCs w:val="28"/>
        </w:rPr>
        <w:t>я</w:t>
      </w:r>
      <w:r w:rsidR="003569EE">
        <w:rPr>
          <w:rFonts w:ascii="Times New Roman" w:hAnsi="Times New Roman" w:cs="Times New Roman"/>
          <w:sz w:val="28"/>
          <w:szCs w:val="28"/>
        </w:rPr>
        <w:t>ная АРКА</w:t>
      </w:r>
      <w:r w:rsidRPr="003B513A">
        <w:rPr>
          <w:rFonts w:ascii="Times New Roman" w:hAnsi="Times New Roman" w:cs="Times New Roman"/>
          <w:sz w:val="28"/>
        </w:rPr>
        <w:t xml:space="preserve">» для организации участия </w:t>
      </w:r>
      <w:r w:rsidR="00B40482">
        <w:rPr>
          <w:rFonts w:ascii="Times New Roman" w:hAnsi="Times New Roman" w:cs="Times New Roman"/>
          <w:sz w:val="28"/>
        </w:rPr>
        <w:t xml:space="preserve">в нем обучающихся  и </w:t>
      </w:r>
      <w:r w:rsidRPr="003B513A">
        <w:rPr>
          <w:rFonts w:ascii="Times New Roman" w:hAnsi="Times New Roman" w:cs="Times New Roman"/>
          <w:sz w:val="28"/>
        </w:rPr>
        <w:t>педагогов.</w:t>
      </w:r>
    </w:p>
    <w:p w:rsidR="00A441E7" w:rsidRDefault="00456724" w:rsidP="00B40482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F37FAA" w:rsidRPr="009C7F4D">
        <w:rPr>
          <w:rFonts w:ascii="Times New Roman" w:hAnsi="Times New Roman" w:cs="Times New Roman"/>
          <w:sz w:val="28"/>
        </w:rPr>
        <w:t xml:space="preserve">Приложение на </w:t>
      </w:r>
      <w:r w:rsidR="00782F89">
        <w:rPr>
          <w:rFonts w:ascii="Times New Roman" w:hAnsi="Times New Roman" w:cs="Times New Roman"/>
          <w:sz w:val="28"/>
        </w:rPr>
        <w:t>4</w:t>
      </w:r>
      <w:r w:rsidRPr="009C7F4D">
        <w:rPr>
          <w:rFonts w:ascii="Times New Roman" w:hAnsi="Times New Roman" w:cs="Times New Roman"/>
          <w:sz w:val="28"/>
        </w:rPr>
        <w:t xml:space="preserve"> </w:t>
      </w:r>
      <w:r w:rsidR="00F37FAA" w:rsidRPr="009C7F4D">
        <w:rPr>
          <w:rFonts w:ascii="Times New Roman" w:hAnsi="Times New Roman" w:cs="Times New Roman"/>
          <w:sz w:val="28"/>
        </w:rPr>
        <w:t>листах.</w:t>
      </w:r>
    </w:p>
    <w:p w:rsidR="002D50FD" w:rsidRDefault="002D50FD" w:rsidP="00A441E7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F37FAA" w:rsidRPr="003B513A" w:rsidRDefault="00A441E7" w:rsidP="00A441E7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F37FAA" w:rsidRPr="003B513A">
        <w:rPr>
          <w:rFonts w:ascii="Times New Roman" w:hAnsi="Times New Roman" w:cs="Times New Roman"/>
          <w:sz w:val="28"/>
        </w:rPr>
        <w:t>уководител</w:t>
      </w:r>
      <w:r>
        <w:rPr>
          <w:rFonts w:ascii="Times New Roman" w:hAnsi="Times New Roman" w:cs="Times New Roman"/>
          <w:sz w:val="28"/>
        </w:rPr>
        <w:t>ь</w:t>
      </w:r>
      <w:r w:rsidR="00680F03" w:rsidRPr="003B513A">
        <w:rPr>
          <w:rFonts w:ascii="Times New Roman" w:hAnsi="Times New Roman" w:cs="Times New Roman"/>
          <w:sz w:val="28"/>
        </w:rPr>
        <w:t xml:space="preserve">  </w:t>
      </w:r>
      <w:r w:rsidR="00653245" w:rsidRPr="003B513A">
        <w:rPr>
          <w:rFonts w:ascii="Times New Roman" w:hAnsi="Times New Roman" w:cs="Times New Roman"/>
          <w:sz w:val="28"/>
        </w:rPr>
        <w:tab/>
      </w:r>
      <w:r w:rsidR="00653245" w:rsidRPr="003B513A">
        <w:rPr>
          <w:rFonts w:ascii="Times New Roman" w:hAnsi="Times New Roman" w:cs="Times New Roman"/>
          <w:sz w:val="28"/>
        </w:rPr>
        <w:tab/>
      </w:r>
      <w:r w:rsidR="00653245" w:rsidRPr="003B513A">
        <w:rPr>
          <w:rFonts w:ascii="Times New Roman" w:hAnsi="Times New Roman" w:cs="Times New Roman"/>
          <w:sz w:val="28"/>
        </w:rPr>
        <w:tab/>
      </w:r>
      <w:r w:rsidR="00A32423" w:rsidRPr="003B513A">
        <w:rPr>
          <w:rFonts w:ascii="Times New Roman" w:hAnsi="Times New Roman" w:cs="Times New Roman"/>
          <w:sz w:val="28"/>
        </w:rPr>
        <w:tab/>
      </w:r>
      <w:r w:rsidR="00653245" w:rsidRPr="003B513A">
        <w:rPr>
          <w:rFonts w:ascii="Times New Roman" w:hAnsi="Times New Roman" w:cs="Times New Roman"/>
          <w:sz w:val="28"/>
        </w:rPr>
        <w:tab/>
      </w:r>
      <w:r w:rsidR="00680F03" w:rsidRPr="003B513A">
        <w:rPr>
          <w:rFonts w:ascii="Times New Roman" w:hAnsi="Times New Roman" w:cs="Times New Roman"/>
          <w:sz w:val="28"/>
        </w:rPr>
        <w:t xml:space="preserve">                        </w:t>
      </w:r>
      <w:r w:rsidR="00323043">
        <w:rPr>
          <w:rFonts w:ascii="Times New Roman" w:hAnsi="Times New Roman" w:cs="Times New Roman"/>
          <w:sz w:val="28"/>
        </w:rPr>
        <w:t xml:space="preserve">        </w:t>
      </w:r>
      <w:r w:rsidR="00750F68">
        <w:rPr>
          <w:rFonts w:ascii="Times New Roman" w:hAnsi="Times New Roman" w:cs="Times New Roman"/>
          <w:sz w:val="28"/>
        </w:rPr>
        <w:t xml:space="preserve">Е.О. </w:t>
      </w:r>
      <w:proofErr w:type="spellStart"/>
      <w:r w:rsidR="00750F68">
        <w:rPr>
          <w:rFonts w:ascii="Times New Roman" w:hAnsi="Times New Roman" w:cs="Times New Roman"/>
          <w:sz w:val="28"/>
        </w:rPr>
        <w:t>Пинская</w:t>
      </w:r>
      <w:proofErr w:type="spellEnd"/>
    </w:p>
    <w:p w:rsidR="002D50FD" w:rsidRDefault="003A7D75" w:rsidP="00DF7FF9">
      <w:pPr>
        <w:jc w:val="both"/>
        <w:rPr>
          <w:rFonts w:ascii="Times New Roman" w:hAnsi="Times New Roman" w:cs="Times New Roman"/>
          <w:sz w:val="28"/>
          <w:szCs w:val="28"/>
        </w:rPr>
      </w:pPr>
      <w:r w:rsidRPr="00750F68">
        <w:rPr>
          <w:rFonts w:ascii="Times New Roman" w:hAnsi="Times New Roman" w:cs="Times New Roman"/>
          <w:sz w:val="28"/>
          <w:szCs w:val="28"/>
        </w:rPr>
        <w:t>И.А.</w:t>
      </w:r>
      <w:r w:rsidR="00A42E32" w:rsidRPr="00750F6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50F68">
        <w:rPr>
          <w:rFonts w:ascii="Times New Roman" w:hAnsi="Times New Roman" w:cs="Times New Roman"/>
          <w:sz w:val="28"/>
          <w:szCs w:val="28"/>
        </w:rPr>
        <w:t>Крахмалева</w:t>
      </w:r>
      <w:proofErr w:type="spellEnd"/>
    </w:p>
    <w:p w:rsidR="00B85B6C" w:rsidRPr="00750F68" w:rsidRDefault="00B85B6C" w:rsidP="00DF7FF9">
      <w:pPr>
        <w:jc w:val="both"/>
        <w:rPr>
          <w:rFonts w:ascii="Times New Roman" w:hAnsi="Times New Roman" w:cs="Times New Roman"/>
          <w:sz w:val="28"/>
          <w:szCs w:val="28"/>
        </w:rPr>
      </w:pPr>
      <w:r w:rsidRPr="00750F68">
        <w:rPr>
          <w:rFonts w:ascii="Times New Roman" w:hAnsi="Times New Roman" w:cs="Times New Roman"/>
          <w:sz w:val="28"/>
          <w:szCs w:val="28"/>
        </w:rPr>
        <w:t>54-48-59</w:t>
      </w:r>
    </w:p>
    <w:p w:rsidR="00222F7D" w:rsidRPr="00456724" w:rsidRDefault="00673B29" w:rsidP="00222F7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br w:type="page"/>
      </w:r>
      <w:r w:rsidR="00222F7D" w:rsidRPr="00456724">
        <w:rPr>
          <w:rFonts w:ascii="Times New Roman" w:hAnsi="Times New Roman" w:cs="Times New Roman"/>
        </w:rPr>
        <w:lastRenderedPageBreak/>
        <w:t>Приложение</w:t>
      </w:r>
      <w:r w:rsidR="006B581A" w:rsidRPr="00456724">
        <w:rPr>
          <w:rFonts w:ascii="Times New Roman" w:hAnsi="Times New Roman" w:cs="Times New Roman"/>
        </w:rPr>
        <w:t xml:space="preserve"> 1</w:t>
      </w:r>
    </w:p>
    <w:p w:rsidR="00222F7D" w:rsidRPr="00502015" w:rsidRDefault="00222F7D" w:rsidP="00502015">
      <w:pPr>
        <w:jc w:val="center"/>
        <w:rPr>
          <w:rFonts w:ascii="Times New Roman" w:hAnsi="Times New Roman" w:cs="Times New Roman"/>
          <w:b/>
          <w:i/>
        </w:rPr>
      </w:pPr>
    </w:p>
    <w:p w:rsidR="00222F7D" w:rsidRPr="002D50FD" w:rsidRDefault="00222F7D" w:rsidP="00502015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0FD">
        <w:rPr>
          <w:rFonts w:ascii="Times New Roman" w:hAnsi="Times New Roman" w:cs="Times New Roman"/>
          <w:b/>
          <w:bCs/>
          <w:sz w:val="28"/>
          <w:szCs w:val="28"/>
        </w:rPr>
        <w:t>Порядок реализации</w:t>
      </w:r>
    </w:p>
    <w:p w:rsidR="009B5EC1" w:rsidRDefault="00222F7D" w:rsidP="005020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0FD">
        <w:rPr>
          <w:rFonts w:ascii="Times New Roman" w:hAnsi="Times New Roman" w:cs="Times New Roman"/>
          <w:b/>
          <w:sz w:val="28"/>
          <w:szCs w:val="28"/>
        </w:rPr>
        <w:t>проекта «</w:t>
      </w:r>
      <w:r w:rsidR="00502015" w:rsidRPr="002D50FD">
        <w:rPr>
          <w:rFonts w:ascii="Times New Roman" w:hAnsi="Times New Roman" w:cs="Times New Roman"/>
          <w:b/>
          <w:sz w:val="28"/>
          <w:szCs w:val="28"/>
        </w:rPr>
        <w:t>Городская архитектурно</w:t>
      </w:r>
      <w:r w:rsidR="008D7DC9" w:rsidRPr="002D50FD">
        <w:rPr>
          <w:rFonts w:ascii="Times New Roman" w:hAnsi="Times New Roman" w:cs="Times New Roman"/>
          <w:b/>
          <w:sz w:val="28"/>
          <w:szCs w:val="28"/>
        </w:rPr>
        <w:t xml:space="preserve">-дизайнерская </w:t>
      </w:r>
      <w:r w:rsidR="00502015" w:rsidRPr="002D50FD">
        <w:rPr>
          <w:rFonts w:ascii="Times New Roman" w:hAnsi="Times New Roman" w:cs="Times New Roman"/>
          <w:b/>
          <w:sz w:val="28"/>
          <w:szCs w:val="28"/>
        </w:rPr>
        <w:t xml:space="preserve">школа </w:t>
      </w:r>
    </w:p>
    <w:p w:rsidR="00502015" w:rsidRPr="009B5EC1" w:rsidRDefault="00502015" w:rsidP="00502015">
      <w:pPr>
        <w:jc w:val="center"/>
        <w:rPr>
          <w:rFonts w:ascii="Times New Roman" w:hAnsi="Times New Roman"/>
          <w:b/>
          <w:sz w:val="32"/>
          <w:szCs w:val="32"/>
        </w:rPr>
      </w:pPr>
      <w:r w:rsidRPr="009B5EC1">
        <w:rPr>
          <w:rFonts w:ascii="Times New Roman" w:hAnsi="Times New Roman" w:cs="Times New Roman"/>
          <w:b/>
          <w:sz w:val="32"/>
          <w:szCs w:val="32"/>
        </w:rPr>
        <w:t>«Серебр</w:t>
      </w:r>
      <w:r w:rsidR="008519C7" w:rsidRPr="009B5EC1">
        <w:rPr>
          <w:rFonts w:ascii="Times New Roman" w:hAnsi="Times New Roman" w:cs="Times New Roman"/>
          <w:b/>
          <w:sz w:val="32"/>
          <w:szCs w:val="32"/>
        </w:rPr>
        <w:t>я</w:t>
      </w:r>
      <w:r w:rsidRPr="009B5EC1">
        <w:rPr>
          <w:rFonts w:ascii="Times New Roman" w:hAnsi="Times New Roman" w:cs="Times New Roman"/>
          <w:b/>
          <w:sz w:val="32"/>
          <w:szCs w:val="32"/>
        </w:rPr>
        <w:t>ная АРКА»</w:t>
      </w:r>
      <w:r w:rsidR="008E01E7">
        <w:rPr>
          <w:rFonts w:ascii="Times New Roman" w:hAnsi="Times New Roman" w:cs="Times New Roman"/>
          <w:b/>
          <w:sz w:val="32"/>
          <w:szCs w:val="32"/>
        </w:rPr>
        <w:t>»</w:t>
      </w:r>
    </w:p>
    <w:p w:rsidR="00222F7D" w:rsidRPr="002D50FD" w:rsidRDefault="00222F7D" w:rsidP="0050201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0FD">
        <w:rPr>
          <w:rFonts w:ascii="Times New Roman" w:hAnsi="Times New Roman" w:cs="Times New Roman"/>
          <w:b/>
          <w:bCs/>
          <w:sz w:val="28"/>
          <w:szCs w:val="28"/>
        </w:rPr>
        <w:t>в 201</w:t>
      </w:r>
      <w:r w:rsidR="008E01E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2D50FD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8E01E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D50FD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222F7D" w:rsidRPr="002D50FD" w:rsidRDefault="00222F7D" w:rsidP="00222F7D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2F7D" w:rsidRPr="00502015" w:rsidRDefault="00B67267" w:rsidP="00B67267">
      <w:pPr>
        <w:pStyle w:val="a4"/>
        <w:spacing w:line="276" w:lineRule="auto"/>
        <w:ind w:left="142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</w:t>
      </w:r>
      <w:r w:rsidR="00222F7D" w:rsidRPr="00502015">
        <w:rPr>
          <w:rFonts w:ascii="Times New Roman" w:hAnsi="Times New Roman" w:cs="Times New Roman"/>
          <w:bCs/>
          <w:lang w:val="en-US"/>
        </w:rPr>
        <w:t>I</w:t>
      </w:r>
      <w:r w:rsidR="008D7DC9">
        <w:rPr>
          <w:rFonts w:ascii="Times New Roman" w:hAnsi="Times New Roman" w:cs="Times New Roman"/>
          <w:bCs/>
        </w:rPr>
        <w:t>. </w:t>
      </w:r>
      <w:r w:rsidR="00222F7D" w:rsidRPr="00502015">
        <w:rPr>
          <w:rFonts w:ascii="Times New Roman" w:hAnsi="Times New Roman" w:cs="Times New Roman"/>
          <w:bCs/>
        </w:rPr>
        <w:t>Общие положения</w:t>
      </w:r>
    </w:p>
    <w:p w:rsidR="008E01E7" w:rsidRDefault="00B67267" w:rsidP="008E01E7">
      <w:pPr>
        <w:tabs>
          <w:tab w:val="left" w:pos="1122"/>
        </w:tabs>
        <w:spacing w:before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</w:t>
      </w:r>
      <w:r w:rsidR="009B6B48" w:rsidRPr="00502015">
        <w:rPr>
          <w:rFonts w:ascii="Times New Roman" w:hAnsi="Times New Roman" w:cs="Times New Roman"/>
          <w:bCs/>
        </w:rPr>
        <w:t>1.1. </w:t>
      </w:r>
      <w:r w:rsidR="00C40D02" w:rsidRPr="00502015">
        <w:rPr>
          <w:rFonts w:ascii="Times New Roman" w:hAnsi="Times New Roman" w:cs="Times New Roman"/>
          <w:bCs/>
        </w:rPr>
        <w:t>П</w:t>
      </w:r>
      <w:r w:rsidR="00594456" w:rsidRPr="00502015">
        <w:rPr>
          <w:rFonts w:ascii="Times New Roman" w:hAnsi="Times New Roman" w:cs="Times New Roman"/>
          <w:bCs/>
        </w:rPr>
        <w:t>роект «</w:t>
      </w:r>
      <w:r w:rsidR="00502015" w:rsidRPr="00502015">
        <w:rPr>
          <w:rFonts w:ascii="Times New Roman" w:hAnsi="Times New Roman" w:cs="Times New Roman"/>
        </w:rPr>
        <w:t>Городская архитектур</w:t>
      </w:r>
      <w:r w:rsidR="008519C7">
        <w:rPr>
          <w:rFonts w:ascii="Times New Roman" w:hAnsi="Times New Roman" w:cs="Times New Roman"/>
        </w:rPr>
        <w:t>но художественная школа «Серебря</w:t>
      </w:r>
      <w:r w:rsidR="00502015" w:rsidRPr="00502015">
        <w:rPr>
          <w:rFonts w:ascii="Times New Roman" w:hAnsi="Times New Roman" w:cs="Times New Roman"/>
        </w:rPr>
        <w:t>ная АРКА</w:t>
      </w:r>
      <w:r w:rsidR="00594456" w:rsidRPr="00502015">
        <w:rPr>
          <w:rFonts w:ascii="Times New Roman" w:hAnsi="Times New Roman" w:cs="Times New Roman"/>
        </w:rPr>
        <w:t>»</w:t>
      </w:r>
      <w:r w:rsidR="00594456" w:rsidRPr="0048248E">
        <w:rPr>
          <w:rFonts w:ascii="Times New Roman" w:hAnsi="Times New Roman" w:cs="Times New Roman"/>
          <w:bCs/>
        </w:rPr>
        <w:t xml:space="preserve"> (далее – Проект) реализуется </w:t>
      </w:r>
      <w:r w:rsidR="00594456" w:rsidRPr="0048248E">
        <w:rPr>
          <w:rFonts w:ascii="Times New Roman" w:hAnsi="Times New Roman" w:cs="Times New Roman"/>
        </w:rPr>
        <w:t xml:space="preserve">в соответствии с </w:t>
      </w:r>
      <w:r w:rsidR="008E01E7" w:rsidRPr="008E01E7">
        <w:rPr>
          <w:rFonts w:ascii="Times New Roman" w:hAnsi="Times New Roman" w:cs="Times New Roman"/>
        </w:rPr>
        <w:t xml:space="preserve">приказа департамента образования мэрии городского округа Тольятти от  </w:t>
      </w:r>
      <w:r w:rsidR="008E01E7" w:rsidRPr="008E01E7">
        <w:rPr>
          <w:rFonts w:ascii="Times New Roman" w:hAnsi="Times New Roman" w:cs="Times New Roman"/>
          <w:u w:val="single"/>
        </w:rPr>
        <w:t>28.12.2017</w:t>
      </w:r>
      <w:r w:rsidR="008E01E7" w:rsidRPr="008E01E7">
        <w:rPr>
          <w:rFonts w:ascii="Times New Roman" w:hAnsi="Times New Roman" w:cs="Times New Roman"/>
        </w:rPr>
        <w:t xml:space="preserve"> № </w:t>
      </w:r>
      <w:r w:rsidR="008E01E7" w:rsidRPr="008E01E7">
        <w:rPr>
          <w:rFonts w:ascii="Times New Roman" w:hAnsi="Times New Roman" w:cs="Times New Roman"/>
          <w:u w:val="single"/>
        </w:rPr>
        <w:t>414-пк /3.2</w:t>
      </w:r>
      <w:r w:rsidR="008E01E7" w:rsidRPr="008E01E7">
        <w:rPr>
          <w:rFonts w:ascii="Times New Roman" w:hAnsi="Times New Roman" w:cs="Times New Roman"/>
        </w:rPr>
        <w:t xml:space="preserve"> «Об организации деятельности муниципальных инновационных, опорных и </w:t>
      </w:r>
      <w:proofErr w:type="spellStart"/>
      <w:r w:rsidR="008E01E7" w:rsidRPr="008E01E7">
        <w:rPr>
          <w:rFonts w:ascii="Times New Roman" w:hAnsi="Times New Roman" w:cs="Times New Roman"/>
        </w:rPr>
        <w:t>апробационных</w:t>
      </w:r>
      <w:proofErr w:type="spellEnd"/>
      <w:r w:rsidR="008E01E7" w:rsidRPr="008E01E7">
        <w:rPr>
          <w:rFonts w:ascii="Times New Roman" w:hAnsi="Times New Roman" w:cs="Times New Roman"/>
        </w:rPr>
        <w:t xml:space="preserve"> площадок городского округа Тольятти в 2018 году»</w:t>
      </w:r>
    </w:p>
    <w:p w:rsidR="00222F7D" w:rsidRPr="008E01E7" w:rsidRDefault="009B6B48" w:rsidP="008E01E7">
      <w:pPr>
        <w:tabs>
          <w:tab w:val="left" w:pos="1122"/>
        </w:tabs>
        <w:spacing w:before="120"/>
        <w:ind w:firstLine="709"/>
        <w:jc w:val="both"/>
        <w:rPr>
          <w:rFonts w:ascii="Times New Roman" w:hAnsi="Times New Roman" w:cs="Times New Roman"/>
        </w:rPr>
      </w:pPr>
      <w:r w:rsidRPr="00502015">
        <w:rPr>
          <w:rFonts w:ascii="Times New Roman" w:hAnsi="Times New Roman" w:cs="Times New Roman"/>
        </w:rPr>
        <w:t>1.2. </w:t>
      </w:r>
      <w:r w:rsidR="00222F7D" w:rsidRPr="00502015">
        <w:rPr>
          <w:rFonts w:ascii="Times New Roman" w:hAnsi="Times New Roman" w:cs="Times New Roman"/>
          <w:bCs/>
        </w:rPr>
        <w:t>Цель</w:t>
      </w:r>
      <w:r w:rsidR="00594456" w:rsidRPr="00502015">
        <w:rPr>
          <w:rFonts w:ascii="Times New Roman" w:hAnsi="Times New Roman" w:cs="Times New Roman"/>
          <w:bCs/>
        </w:rPr>
        <w:t xml:space="preserve"> Проекта</w:t>
      </w:r>
      <w:r w:rsidR="00222F7D" w:rsidRPr="00502015">
        <w:rPr>
          <w:rFonts w:ascii="Times New Roman" w:hAnsi="Times New Roman" w:cs="Times New Roman"/>
          <w:bCs/>
        </w:rPr>
        <w:t>:</w:t>
      </w:r>
      <w:r w:rsidR="00594456" w:rsidRPr="00502015">
        <w:rPr>
          <w:rFonts w:ascii="Times New Roman" w:hAnsi="Times New Roman" w:cs="Times New Roman"/>
          <w:bCs/>
        </w:rPr>
        <w:t xml:space="preserve"> </w:t>
      </w:r>
      <w:r w:rsidR="00C420DD">
        <w:rPr>
          <w:rFonts w:ascii="Times New Roman" w:hAnsi="Times New Roman" w:cs="Times New Roman"/>
        </w:rPr>
        <w:t>привлечение</w:t>
      </w:r>
      <w:r w:rsidR="00C420DD" w:rsidRPr="00C420DD">
        <w:rPr>
          <w:rFonts w:ascii="Times New Roman" w:hAnsi="Times New Roman" w:cs="Times New Roman"/>
        </w:rPr>
        <w:t xml:space="preserve"> педагогов, детей и подростков, их родителей</w:t>
      </w:r>
      <w:r w:rsidR="009815C2">
        <w:rPr>
          <w:rFonts w:ascii="Times New Roman" w:hAnsi="Times New Roman" w:cs="Times New Roman"/>
        </w:rPr>
        <w:t xml:space="preserve"> к</w:t>
      </w:r>
      <w:r w:rsidR="00C420DD" w:rsidRPr="00C420DD">
        <w:rPr>
          <w:rFonts w:ascii="Times New Roman" w:hAnsi="Times New Roman" w:cs="Times New Roman"/>
        </w:rPr>
        <w:t xml:space="preserve"> участию в разработке проектов по </w:t>
      </w:r>
      <w:r w:rsidR="009815C2">
        <w:rPr>
          <w:rFonts w:ascii="Times New Roman" w:hAnsi="Times New Roman" w:cs="Times New Roman"/>
        </w:rPr>
        <w:t xml:space="preserve">развитию городской среды </w:t>
      </w:r>
      <w:r w:rsidR="00C420DD" w:rsidRPr="00C420DD">
        <w:rPr>
          <w:rFonts w:ascii="Times New Roman" w:hAnsi="Times New Roman" w:cs="Times New Roman"/>
        </w:rPr>
        <w:t>Тольятти</w:t>
      </w:r>
      <w:r w:rsidR="00C420DD">
        <w:rPr>
          <w:rFonts w:ascii="Times New Roman" w:hAnsi="Times New Roman" w:cs="Times New Roman"/>
        </w:rPr>
        <w:t>, а также</w:t>
      </w:r>
      <w:r w:rsidR="00C420DD" w:rsidRPr="00C420DD">
        <w:rPr>
          <w:rFonts w:ascii="Times New Roman" w:hAnsi="Times New Roman" w:cs="Times New Roman"/>
        </w:rPr>
        <w:t xml:space="preserve"> </w:t>
      </w:r>
      <w:r w:rsidR="00C420DD">
        <w:rPr>
          <w:rFonts w:ascii="Times New Roman" w:hAnsi="Times New Roman" w:cs="Times New Roman"/>
        </w:rPr>
        <w:t>развитие</w:t>
      </w:r>
      <w:r w:rsidR="00502015" w:rsidRPr="00502015">
        <w:rPr>
          <w:rFonts w:ascii="Times New Roman" w:hAnsi="Times New Roman" w:cs="Times New Roman"/>
        </w:rPr>
        <w:t xml:space="preserve"> творческого потенциала и самореализации детей и подростков в области архитектуры, дизайна, технического проектирования</w:t>
      </w:r>
      <w:r w:rsidR="00012C85">
        <w:rPr>
          <w:rFonts w:ascii="Times New Roman" w:hAnsi="Times New Roman" w:cs="Times New Roman"/>
        </w:rPr>
        <w:t xml:space="preserve"> </w:t>
      </w:r>
      <w:r w:rsidR="00502015" w:rsidRPr="00502015">
        <w:rPr>
          <w:rFonts w:ascii="Times New Roman" w:hAnsi="Times New Roman" w:cs="Times New Roman"/>
        </w:rPr>
        <w:t>(развитие образного, логического, проектного мышления) их профессиональной ориентации</w:t>
      </w:r>
      <w:r w:rsidR="00012C85">
        <w:rPr>
          <w:rFonts w:ascii="Times New Roman" w:hAnsi="Times New Roman" w:cs="Times New Roman"/>
        </w:rPr>
        <w:t>,</w:t>
      </w:r>
      <w:r w:rsidR="00012C85" w:rsidRPr="00012C85">
        <w:rPr>
          <w:rFonts w:ascii="Times New Roman" w:hAnsi="Times New Roman" w:cs="Times New Roman"/>
        </w:rPr>
        <w:t xml:space="preserve"> </w:t>
      </w:r>
      <w:r w:rsidR="00012C85">
        <w:rPr>
          <w:rFonts w:ascii="Times New Roman" w:hAnsi="Times New Roman" w:cs="Times New Roman"/>
        </w:rPr>
        <w:t>участие в благоустройстве городской  среды Тольятти.</w:t>
      </w:r>
    </w:p>
    <w:p w:rsidR="00222F7D" w:rsidRPr="001F47BC" w:rsidRDefault="00222F7D" w:rsidP="00B67267">
      <w:pPr>
        <w:tabs>
          <w:tab w:val="left" w:pos="1122"/>
        </w:tabs>
        <w:spacing w:before="120" w:line="276" w:lineRule="auto"/>
        <w:ind w:firstLine="709"/>
        <w:jc w:val="both"/>
        <w:rPr>
          <w:rFonts w:ascii="Times New Roman" w:hAnsi="Times New Roman" w:cs="Times New Roman"/>
        </w:rPr>
      </w:pPr>
      <w:r w:rsidRPr="001F47BC">
        <w:rPr>
          <w:rFonts w:ascii="Times New Roman" w:hAnsi="Times New Roman" w:cs="Times New Roman"/>
        </w:rPr>
        <w:t>1.</w:t>
      </w:r>
      <w:r w:rsidR="00594456" w:rsidRPr="001F47BC">
        <w:rPr>
          <w:rFonts w:ascii="Times New Roman" w:hAnsi="Times New Roman" w:cs="Times New Roman"/>
        </w:rPr>
        <w:t>3</w:t>
      </w:r>
      <w:r w:rsidRPr="001F47BC">
        <w:rPr>
          <w:rFonts w:ascii="Times New Roman" w:hAnsi="Times New Roman" w:cs="Times New Roman"/>
        </w:rPr>
        <w:t>. Задачи:</w:t>
      </w:r>
    </w:p>
    <w:p w:rsidR="00222F7D" w:rsidRPr="001F47BC" w:rsidRDefault="00222F7D" w:rsidP="0034002C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F47BC">
        <w:rPr>
          <w:rFonts w:ascii="Times New Roman" w:hAnsi="Times New Roman" w:cs="Times New Roman"/>
        </w:rPr>
        <w:t>1.</w:t>
      </w:r>
      <w:r w:rsidR="009B6B48" w:rsidRPr="001F47BC">
        <w:rPr>
          <w:rFonts w:ascii="Times New Roman" w:hAnsi="Times New Roman" w:cs="Times New Roman"/>
        </w:rPr>
        <w:t>3</w:t>
      </w:r>
      <w:r w:rsidRPr="001F47BC">
        <w:rPr>
          <w:rFonts w:ascii="Times New Roman" w:hAnsi="Times New Roman" w:cs="Times New Roman"/>
        </w:rPr>
        <w:t xml:space="preserve">.1. Систематизация форм, методов, технологий работы детских и молодежных </w:t>
      </w:r>
      <w:r w:rsidR="00502015">
        <w:rPr>
          <w:rFonts w:ascii="Times New Roman" w:hAnsi="Times New Roman" w:cs="Times New Roman"/>
        </w:rPr>
        <w:t xml:space="preserve">студий </w:t>
      </w:r>
      <w:r w:rsidR="00502015" w:rsidRPr="00502015">
        <w:rPr>
          <w:rFonts w:ascii="Times New Roman" w:hAnsi="Times New Roman" w:cs="Times New Roman"/>
        </w:rPr>
        <w:t>архитектуры, дизайна, технического проектирования</w:t>
      </w:r>
      <w:r w:rsidR="00502015">
        <w:rPr>
          <w:rFonts w:ascii="Times New Roman" w:hAnsi="Times New Roman" w:cs="Times New Roman"/>
        </w:rPr>
        <w:t xml:space="preserve"> (черчения)</w:t>
      </w:r>
      <w:r w:rsidR="00502015" w:rsidRPr="00502015">
        <w:rPr>
          <w:rFonts w:ascii="Times New Roman" w:hAnsi="Times New Roman" w:cs="Times New Roman"/>
        </w:rPr>
        <w:t xml:space="preserve">, </w:t>
      </w:r>
      <w:r w:rsidR="00502015">
        <w:rPr>
          <w:rFonts w:ascii="Times New Roman" w:hAnsi="Times New Roman" w:cs="Times New Roman"/>
        </w:rPr>
        <w:t xml:space="preserve">архитектурно-художественного творчества </w:t>
      </w:r>
      <w:proofErr w:type="spellStart"/>
      <w:r w:rsidRPr="001F47BC">
        <w:rPr>
          <w:rFonts w:ascii="Times New Roman" w:hAnsi="Times New Roman" w:cs="Times New Roman"/>
        </w:rPr>
        <w:t>г.о</w:t>
      </w:r>
      <w:proofErr w:type="spellEnd"/>
      <w:r w:rsidRPr="001F47BC">
        <w:rPr>
          <w:rFonts w:ascii="Times New Roman" w:hAnsi="Times New Roman" w:cs="Times New Roman"/>
        </w:rPr>
        <w:t>. Тольятти, обобщение и распространение педагогического опыта руководителей студий.</w:t>
      </w:r>
    </w:p>
    <w:p w:rsidR="00222F7D" w:rsidRPr="00B67267" w:rsidRDefault="00222F7D" w:rsidP="0034002C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F47BC">
        <w:rPr>
          <w:rFonts w:ascii="Times New Roman" w:hAnsi="Times New Roman" w:cs="Times New Roman"/>
        </w:rPr>
        <w:t>1.</w:t>
      </w:r>
      <w:r w:rsidR="009B6B48" w:rsidRPr="001F47BC">
        <w:rPr>
          <w:rFonts w:ascii="Times New Roman" w:hAnsi="Times New Roman" w:cs="Times New Roman"/>
        </w:rPr>
        <w:t>3</w:t>
      </w:r>
      <w:r w:rsidRPr="001F47BC">
        <w:rPr>
          <w:rFonts w:ascii="Times New Roman" w:hAnsi="Times New Roman" w:cs="Times New Roman"/>
        </w:rPr>
        <w:t xml:space="preserve">.2. Разработка и проведение системы мероприятий </w:t>
      </w:r>
      <w:r w:rsidR="00502015" w:rsidRPr="00B67267">
        <w:rPr>
          <w:rFonts w:ascii="Times New Roman" w:hAnsi="Times New Roman" w:cs="Times New Roman"/>
        </w:rPr>
        <w:t>Город</w:t>
      </w:r>
      <w:r w:rsidR="00C420DD">
        <w:rPr>
          <w:rFonts w:ascii="Times New Roman" w:hAnsi="Times New Roman" w:cs="Times New Roman"/>
        </w:rPr>
        <w:t>ской архитектурно-дизайнерской</w:t>
      </w:r>
      <w:r w:rsidR="00502015" w:rsidRPr="00B67267">
        <w:rPr>
          <w:rFonts w:ascii="Times New Roman" w:hAnsi="Times New Roman" w:cs="Times New Roman"/>
        </w:rPr>
        <w:t xml:space="preserve"> школы</w:t>
      </w:r>
      <w:r w:rsidRPr="00B67267">
        <w:rPr>
          <w:rFonts w:ascii="Times New Roman" w:hAnsi="Times New Roman" w:cs="Times New Roman"/>
        </w:rPr>
        <w:t>, направленных на повышение творческой активности дет</w:t>
      </w:r>
      <w:r w:rsidR="009815C2">
        <w:rPr>
          <w:rFonts w:ascii="Times New Roman" w:hAnsi="Times New Roman" w:cs="Times New Roman"/>
        </w:rPr>
        <w:t>ей и подростков в развитии городской среды Тольятти.</w:t>
      </w:r>
    </w:p>
    <w:p w:rsidR="00B67267" w:rsidRDefault="00222F7D" w:rsidP="0034002C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F47BC">
        <w:rPr>
          <w:rFonts w:ascii="Times New Roman" w:hAnsi="Times New Roman" w:cs="Times New Roman"/>
        </w:rPr>
        <w:t>1.</w:t>
      </w:r>
      <w:r w:rsidR="009B6B48" w:rsidRPr="001F47BC">
        <w:rPr>
          <w:rFonts w:ascii="Times New Roman" w:hAnsi="Times New Roman" w:cs="Times New Roman"/>
        </w:rPr>
        <w:t>3</w:t>
      </w:r>
      <w:r w:rsidRPr="001F47BC">
        <w:rPr>
          <w:rFonts w:ascii="Times New Roman" w:hAnsi="Times New Roman" w:cs="Times New Roman"/>
        </w:rPr>
        <w:t>.3. Самореализация и профессиональная ориентация детей и подростков по направлению:</w:t>
      </w:r>
      <w:r w:rsidR="00B67267">
        <w:rPr>
          <w:rFonts w:ascii="Times New Roman" w:hAnsi="Times New Roman" w:cs="Times New Roman"/>
        </w:rPr>
        <w:t xml:space="preserve"> архитектура, дизайн, техническое проектирование, благоустройство городской среды.</w:t>
      </w:r>
    </w:p>
    <w:p w:rsidR="00222F7D" w:rsidRDefault="00222F7D" w:rsidP="0034002C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F47BC">
        <w:rPr>
          <w:rFonts w:ascii="Times New Roman" w:hAnsi="Times New Roman" w:cs="Times New Roman"/>
        </w:rPr>
        <w:t>1.</w:t>
      </w:r>
      <w:r w:rsidR="009B6B48" w:rsidRPr="001F47BC">
        <w:rPr>
          <w:rFonts w:ascii="Times New Roman" w:hAnsi="Times New Roman" w:cs="Times New Roman"/>
        </w:rPr>
        <w:t>3</w:t>
      </w:r>
      <w:r w:rsidRPr="001F47BC">
        <w:rPr>
          <w:rFonts w:ascii="Times New Roman" w:hAnsi="Times New Roman" w:cs="Times New Roman"/>
        </w:rPr>
        <w:t>.4. Формирование единого информационного и образовательного пространства сети.</w:t>
      </w:r>
    </w:p>
    <w:p w:rsidR="009815C2" w:rsidRPr="001F47BC" w:rsidRDefault="009815C2" w:rsidP="009815C2">
      <w:pPr>
        <w:spacing w:line="276" w:lineRule="auto"/>
        <w:jc w:val="both"/>
        <w:rPr>
          <w:rFonts w:ascii="Times New Roman" w:hAnsi="Times New Roman" w:cs="Times New Roman"/>
        </w:rPr>
      </w:pPr>
    </w:p>
    <w:p w:rsidR="006D32E7" w:rsidRDefault="00222F7D" w:rsidP="001F47BC">
      <w:pPr>
        <w:tabs>
          <w:tab w:val="left" w:pos="1122"/>
        </w:tabs>
        <w:spacing w:before="120"/>
        <w:ind w:firstLine="709"/>
        <w:jc w:val="both"/>
        <w:rPr>
          <w:rFonts w:ascii="Times New Roman" w:hAnsi="Times New Roman" w:cs="Times New Roman"/>
          <w:bCs/>
        </w:rPr>
      </w:pPr>
      <w:r w:rsidRPr="001F47BC">
        <w:rPr>
          <w:rFonts w:ascii="Times New Roman" w:hAnsi="Times New Roman" w:cs="Times New Roman"/>
        </w:rPr>
        <w:t>1.</w:t>
      </w:r>
      <w:r w:rsidR="009B6B48" w:rsidRPr="001F47BC">
        <w:rPr>
          <w:rFonts w:ascii="Times New Roman" w:hAnsi="Times New Roman" w:cs="Times New Roman"/>
        </w:rPr>
        <w:t>4</w:t>
      </w:r>
      <w:r w:rsidR="00594456" w:rsidRPr="001F47BC">
        <w:rPr>
          <w:rFonts w:ascii="Times New Roman" w:hAnsi="Times New Roman" w:cs="Times New Roman"/>
        </w:rPr>
        <w:t>. </w:t>
      </w:r>
      <w:r w:rsidR="00443B9C" w:rsidRPr="001F47BC">
        <w:rPr>
          <w:rFonts w:ascii="Times New Roman" w:hAnsi="Times New Roman" w:cs="Times New Roman"/>
        </w:rPr>
        <w:t xml:space="preserve">Состав участников Проекта. </w:t>
      </w:r>
    </w:p>
    <w:p w:rsidR="00222F7D" w:rsidRPr="00903A77" w:rsidRDefault="00594456" w:rsidP="001F47BC">
      <w:pPr>
        <w:tabs>
          <w:tab w:val="left" w:pos="1122"/>
        </w:tabs>
        <w:spacing w:before="120"/>
        <w:ind w:firstLine="709"/>
        <w:jc w:val="both"/>
        <w:rPr>
          <w:rFonts w:ascii="Times New Roman" w:hAnsi="Times New Roman" w:cs="Times New Roman"/>
        </w:rPr>
      </w:pPr>
      <w:r w:rsidRPr="00903A77">
        <w:rPr>
          <w:rFonts w:ascii="Times New Roman" w:hAnsi="Times New Roman" w:cs="Times New Roman"/>
          <w:bCs/>
        </w:rPr>
        <w:t xml:space="preserve">Участниками </w:t>
      </w:r>
      <w:r w:rsidR="00222F7D" w:rsidRPr="00903A77">
        <w:rPr>
          <w:rFonts w:ascii="Times New Roman" w:hAnsi="Times New Roman" w:cs="Times New Roman"/>
          <w:bCs/>
        </w:rPr>
        <w:t xml:space="preserve">проекта </w:t>
      </w:r>
      <w:r w:rsidR="00B67267" w:rsidRPr="00502015">
        <w:rPr>
          <w:rFonts w:ascii="Times New Roman" w:hAnsi="Times New Roman" w:cs="Times New Roman"/>
          <w:bCs/>
        </w:rPr>
        <w:t>«</w:t>
      </w:r>
      <w:r w:rsidR="00B67267" w:rsidRPr="00502015">
        <w:rPr>
          <w:rFonts w:ascii="Times New Roman" w:hAnsi="Times New Roman" w:cs="Times New Roman"/>
        </w:rPr>
        <w:t>Городская архитектурно</w:t>
      </w:r>
      <w:r w:rsidR="00C420DD">
        <w:rPr>
          <w:rFonts w:ascii="Times New Roman" w:hAnsi="Times New Roman" w:cs="Times New Roman"/>
        </w:rPr>
        <w:t>-дизайнерская</w:t>
      </w:r>
      <w:r w:rsidR="00B67267" w:rsidRPr="00502015">
        <w:rPr>
          <w:rFonts w:ascii="Times New Roman" w:hAnsi="Times New Roman" w:cs="Times New Roman"/>
        </w:rPr>
        <w:t xml:space="preserve"> школа «Серебр</w:t>
      </w:r>
      <w:r w:rsidR="008519C7">
        <w:rPr>
          <w:rFonts w:ascii="Times New Roman" w:hAnsi="Times New Roman" w:cs="Times New Roman"/>
        </w:rPr>
        <w:t>я</w:t>
      </w:r>
      <w:r w:rsidR="00B67267" w:rsidRPr="00502015">
        <w:rPr>
          <w:rFonts w:ascii="Times New Roman" w:hAnsi="Times New Roman" w:cs="Times New Roman"/>
        </w:rPr>
        <w:t>ная АРКА»</w:t>
      </w:r>
      <w:r w:rsidR="00222F7D" w:rsidRPr="00903A77">
        <w:rPr>
          <w:rFonts w:ascii="Times New Roman" w:hAnsi="Times New Roman" w:cs="Times New Roman"/>
          <w:bCs/>
        </w:rPr>
        <w:t xml:space="preserve"> </w:t>
      </w:r>
      <w:r w:rsidR="00443B9C" w:rsidRPr="00903A77">
        <w:rPr>
          <w:rFonts w:ascii="Times New Roman" w:hAnsi="Times New Roman" w:cs="Times New Roman"/>
          <w:bCs/>
        </w:rPr>
        <w:t>в 201</w:t>
      </w:r>
      <w:r w:rsidR="008E01E7">
        <w:rPr>
          <w:rFonts w:ascii="Times New Roman" w:hAnsi="Times New Roman" w:cs="Times New Roman"/>
          <w:bCs/>
        </w:rPr>
        <w:t>8</w:t>
      </w:r>
      <w:r w:rsidR="00443B9C" w:rsidRPr="00903A77">
        <w:rPr>
          <w:rFonts w:ascii="Times New Roman" w:hAnsi="Times New Roman" w:cs="Times New Roman"/>
          <w:bCs/>
        </w:rPr>
        <w:t>-201</w:t>
      </w:r>
      <w:r w:rsidR="008E01E7">
        <w:rPr>
          <w:rFonts w:ascii="Times New Roman" w:hAnsi="Times New Roman" w:cs="Times New Roman"/>
          <w:bCs/>
        </w:rPr>
        <w:t>9</w:t>
      </w:r>
      <w:r w:rsidR="00443B9C" w:rsidRPr="00903A77">
        <w:rPr>
          <w:rFonts w:ascii="Times New Roman" w:hAnsi="Times New Roman" w:cs="Times New Roman"/>
          <w:bCs/>
        </w:rPr>
        <w:t xml:space="preserve"> учебном </w:t>
      </w:r>
      <w:r w:rsidR="00443B9C" w:rsidRPr="00903A77">
        <w:rPr>
          <w:rFonts w:ascii="Times New Roman" w:hAnsi="Times New Roman" w:cs="Times New Roman"/>
        </w:rPr>
        <w:t>году являются</w:t>
      </w:r>
      <w:r w:rsidR="00222F7D" w:rsidRPr="00903A77">
        <w:rPr>
          <w:rFonts w:ascii="Times New Roman" w:hAnsi="Times New Roman" w:cs="Times New Roman"/>
        </w:rPr>
        <w:t xml:space="preserve"> обучающиеся образовательных учреждений</w:t>
      </w:r>
      <w:r w:rsidR="007437C3" w:rsidRPr="007437C3">
        <w:rPr>
          <w:rFonts w:ascii="Times New Roman" w:hAnsi="Times New Roman" w:cs="Times New Roman"/>
        </w:rPr>
        <w:t xml:space="preserve"> </w:t>
      </w:r>
      <w:r w:rsidR="007437C3">
        <w:rPr>
          <w:rFonts w:ascii="Times New Roman" w:hAnsi="Times New Roman" w:cs="Times New Roman"/>
        </w:rPr>
        <w:t xml:space="preserve">в возрасте </w:t>
      </w:r>
      <w:r w:rsidR="00C420DD">
        <w:rPr>
          <w:rFonts w:ascii="Times New Roman" w:hAnsi="Times New Roman" w:cs="Times New Roman"/>
        </w:rPr>
        <w:t>от 7до</w:t>
      </w:r>
      <w:r w:rsidR="007437C3">
        <w:rPr>
          <w:rFonts w:ascii="Times New Roman" w:hAnsi="Times New Roman" w:cs="Times New Roman"/>
        </w:rPr>
        <w:t>18 лет</w:t>
      </w:r>
      <w:r w:rsidR="00443B9C" w:rsidRPr="00903A77">
        <w:rPr>
          <w:rFonts w:ascii="Times New Roman" w:hAnsi="Times New Roman" w:cs="Times New Roman"/>
        </w:rPr>
        <w:t>:</w:t>
      </w:r>
    </w:p>
    <w:p w:rsidR="00222F7D" w:rsidRPr="00903A77" w:rsidRDefault="00903A77" w:rsidP="007B7CCD">
      <w:pPr>
        <w:pStyle w:val="a4"/>
        <w:numPr>
          <w:ilvl w:val="0"/>
          <w:numId w:val="33"/>
        </w:numPr>
        <w:spacing w:line="276" w:lineRule="auto"/>
        <w:ind w:left="993" w:hanging="284"/>
        <w:rPr>
          <w:rFonts w:ascii="Times New Roman" w:hAnsi="Times New Roman" w:cs="Times New Roman"/>
        </w:rPr>
      </w:pPr>
      <w:r w:rsidRPr="00903A77">
        <w:rPr>
          <w:rFonts w:ascii="Times New Roman" w:hAnsi="Times New Roman" w:cs="Times New Roman"/>
        </w:rPr>
        <w:t xml:space="preserve">базовых ОУ: </w:t>
      </w:r>
      <w:r w:rsidR="00222F7D" w:rsidRPr="00903A77">
        <w:rPr>
          <w:rFonts w:ascii="Times New Roman" w:hAnsi="Times New Roman" w:cs="Times New Roman"/>
        </w:rPr>
        <w:t>МБОУ Д</w:t>
      </w:r>
      <w:r w:rsidR="00B67267">
        <w:rPr>
          <w:rFonts w:ascii="Times New Roman" w:hAnsi="Times New Roman" w:cs="Times New Roman"/>
        </w:rPr>
        <w:t>О ГЦИР.</w:t>
      </w:r>
    </w:p>
    <w:p w:rsidR="00B67267" w:rsidRDefault="00222F7D" w:rsidP="007B7CCD">
      <w:pPr>
        <w:pStyle w:val="a4"/>
        <w:numPr>
          <w:ilvl w:val="0"/>
          <w:numId w:val="33"/>
        </w:numPr>
        <w:spacing w:line="276" w:lineRule="auto"/>
        <w:ind w:left="993" w:hanging="284"/>
        <w:jc w:val="both"/>
        <w:rPr>
          <w:rFonts w:ascii="Times New Roman" w:hAnsi="Times New Roman" w:cs="Times New Roman"/>
        </w:rPr>
      </w:pPr>
      <w:r w:rsidRPr="00903A77">
        <w:rPr>
          <w:rFonts w:ascii="Times New Roman" w:hAnsi="Times New Roman" w:cs="Times New Roman"/>
        </w:rPr>
        <w:t xml:space="preserve">ОУ – участников проекта: </w:t>
      </w:r>
    </w:p>
    <w:p w:rsidR="006D32E7" w:rsidRPr="007437C3" w:rsidRDefault="006D32E7" w:rsidP="006D32E7">
      <w:pPr>
        <w:tabs>
          <w:tab w:val="left" w:pos="1122"/>
        </w:tabs>
        <w:spacing w:before="120"/>
        <w:ind w:firstLine="709"/>
        <w:jc w:val="both"/>
        <w:rPr>
          <w:rFonts w:ascii="Times New Roman" w:hAnsi="Times New Roman" w:cs="Times New Roman"/>
        </w:rPr>
      </w:pPr>
      <w:r w:rsidRPr="007437C3">
        <w:rPr>
          <w:rFonts w:ascii="Times New Roman" w:hAnsi="Times New Roman" w:cs="Times New Roman"/>
        </w:rPr>
        <w:t>Для того, чтобы принять участие в проекте</w:t>
      </w:r>
      <w:r w:rsidR="008E01E7">
        <w:rPr>
          <w:rFonts w:ascii="Times New Roman" w:hAnsi="Times New Roman" w:cs="Times New Roman"/>
        </w:rPr>
        <w:t xml:space="preserve"> в 2018-2019</w:t>
      </w:r>
      <w:r w:rsidR="007437C3">
        <w:rPr>
          <w:rFonts w:ascii="Times New Roman" w:hAnsi="Times New Roman" w:cs="Times New Roman"/>
        </w:rPr>
        <w:t xml:space="preserve"> учебном году, образовательное учреждение</w:t>
      </w:r>
      <w:r w:rsidRPr="007437C3">
        <w:rPr>
          <w:rFonts w:ascii="Times New Roman" w:hAnsi="Times New Roman" w:cs="Times New Roman"/>
        </w:rPr>
        <w:t xml:space="preserve"> </w:t>
      </w:r>
      <w:r w:rsidR="007437C3" w:rsidRPr="007437C3">
        <w:rPr>
          <w:rFonts w:ascii="Times New Roman" w:hAnsi="Times New Roman" w:cs="Times New Roman"/>
        </w:rPr>
        <w:t xml:space="preserve">в срок </w:t>
      </w:r>
      <w:r w:rsidR="00B67267">
        <w:rPr>
          <w:rFonts w:ascii="Times New Roman" w:hAnsi="Times New Roman" w:cs="Times New Roman"/>
          <w:b/>
        </w:rPr>
        <w:t xml:space="preserve">до </w:t>
      </w:r>
      <w:r w:rsidR="008E01E7">
        <w:rPr>
          <w:rFonts w:ascii="Times New Roman" w:hAnsi="Times New Roman" w:cs="Times New Roman"/>
          <w:b/>
        </w:rPr>
        <w:t>28</w:t>
      </w:r>
      <w:r w:rsidR="0072116C">
        <w:rPr>
          <w:rFonts w:ascii="Times New Roman" w:hAnsi="Times New Roman" w:cs="Times New Roman"/>
          <w:b/>
        </w:rPr>
        <w:t>.09</w:t>
      </w:r>
      <w:r w:rsidR="004A4B6B">
        <w:rPr>
          <w:rFonts w:ascii="Times New Roman" w:hAnsi="Times New Roman" w:cs="Times New Roman"/>
          <w:b/>
        </w:rPr>
        <w:t>.</w:t>
      </w:r>
      <w:r w:rsidR="008E01E7">
        <w:rPr>
          <w:rFonts w:ascii="Times New Roman" w:hAnsi="Times New Roman" w:cs="Times New Roman"/>
          <w:b/>
        </w:rPr>
        <w:t>2018</w:t>
      </w:r>
      <w:r w:rsidR="007437C3" w:rsidRPr="007437C3">
        <w:rPr>
          <w:rFonts w:ascii="Times New Roman" w:hAnsi="Times New Roman" w:cs="Times New Roman"/>
          <w:b/>
        </w:rPr>
        <w:t xml:space="preserve"> года</w:t>
      </w:r>
      <w:r w:rsidR="007437C3" w:rsidRPr="007437C3">
        <w:rPr>
          <w:rFonts w:ascii="Times New Roman" w:hAnsi="Times New Roman" w:cs="Times New Roman"/>
        </w:rPr>
        <w:t xml:space="preserve"> </w:t>
      </w:r>
      <w:r w:rsidRPr="007437C3">
        <w:rPr>
          <w:rFonts w:ascii="Times New Roman" w:hAnsi="Times New Roman" w:cs="Times New Roman"/>
        </w:rPr>
        <w:t>пода</w:t>
      </w:r>
      <w:r w:rsidR="007437C3">
        <w:rPr>
          <w:rFonts w:ascii="Times New Roman" w:hAnsi="Times New Roman" w:cs="Times New Roman"/>
        </w:rPr>
        <w:t>ет</w:t>
      </w:r>
      <w:r w:rsidRPr="007437C3">
        <w:rPr>
          <w:rFonts w:ascii="Times New Roman" w:hAnsi="Times New Roman" w:cs="Times New Roman"/>
        </w:rPr>
        <w:t xml:space="preserve"> заявку </w:t>
      </w:r>
      <w:r w:rsidR="002A759D">
        <w:rPr>
          <w:rFonts w:ascii="Times New Roman" w:hAnsi="Times New Roman" w:cs="Times New Roman"/>
        </w:rPr>
        <w:t xml:space="preserve">на адрес электронной почты </w:t>
      </w:r>
      <w:hyperlink r:id="rId8" w:history="1">
        <w:r w:rsidR="009B5EC1" w:rsidRPr="00C3523B">
          <w:rPr>
            <w:rStyle w:val="a5"/>
            <w:rFonts w:ascii="Times New Roman" w:hAnsi="Times New Roman" w:cs="Times New Roman"/>
          </w:rPr>
          <w:t>popov@cir.tgl.ru</w:t>
        </w:r>
      </w:hyperlink>
      <w:r w:rsidR="009B5EC1">
        <w:rPr>
          <w:rFonts w:ascii="Times New Roman" w:hAnsi="Times New Roman" w:cs="Times New Roman"/>
        </w:rPr>
        <w:t xml:space="preserve"> </w:t>
      </w:r>
      <w:r w:rsidRPr="007437C3">
        <w:rPr>
          <w:rFonts w:ascii="Times New Roman" w:hAnsi="Times New Roman" w:cs="Times New Roman"/>
        </w:rPr>
        <w:t>по форме</w:t>
      </w:r>
      <w:r w:rsidR="007437C3" w:rsidRPr="007437C3">
        <w:rPr>
          <w:rFonts w:ascii="Times New Roman" w:hAnsi="Times New Roman" w:cs="Times New Roman"/>
        </w:rPr>
        <w:t xml:space="preserve"> (Приложение 2).</w:t>
      </w:r>
    </w:p>
    <w:p w:rsidR="006D32E7" w:rsidRPr="00903A77" w:rsidRDefault="00232944" w:rsidP="006D32E7">
      <w:pPr>
        <w:tabs>
          <w:tab w:val="left" w:pos="1122"/>
        </w:tabs>
        <w:spacing w:before="120"/>
        <w:ind w:firstLine="709"/>
        <w:jc w:val="both"/>
        <w:rPr>
          <w:rFonts w:ascii="Times New Roman" w:hAnsi="Times New Roman" w:cs="Times New Roman"/>
        </w:rPr>
      </w:pPr>
      <w:r w:rsidRPr="007437C3">
        <w:rPr>
          <w:rFonts w:ascii="Times New Roman" w:hAnsi="Times New Roman" w:cs="Times New Roman"/>
        </w:rPr>
        <w:t>Для участия в Проекте каждый обучающийся должен зарегистрироваться</w:t>
      </w:r>
      <w:r w:rsidRPr="007437C3">
        <w:rPr>
          <w:rFonts w:ascii="Times New Roman" w:hAnsi="Times New Roman" w:cs="Times New Roman"/>
          <w:bCs/>
        </w:rPr>
        <w:t xml:space="preserve"> на сайте МБОУ ДО ГЦИР </w:t>
      </w:r>
      <w:hyperlink r:id="rId9" w:history="1">
        <w:r w:rsidRPr="007437C3">
          <w:rPr>
            <w:rStyle w:val="a5"/>
            <w:rFonts w:ascii="Times New Roman" w:hAnsi="Times New Roman" w:cs="Times New Roman"/>
            <w:bCs/>
            <w:color w:val="auto"/>
          </w:rPr>
          <w:t>http://cir.tgl.ru/elearning</w:t>
        </w:r>
      </w:hyperlink>
      <w:r w:rsidRPr="007437C3">
        <w:rPr>
          <w:rFonts w:ascii="Times New Roman" w:hAnsi="Times New Roman" w:cs="Times New Roman"/>
          <w:bCs/>
        </w:rPr>
        <w:t xml:space="preserve"> </w:t>
      </w:r>
      <w:r w:rsidR="002943B5">
        <w:rPr>
          <w:rFonts w:ascii="Times New Roman" w:hAnsi="Times New Roman" w:cs="Times New Roman"/>
          <w:b/>
          <w:bCs/>
        </w:rPr>
        <w:t xml:space="preserve">до </w:t>
      </w:r>
      <w:r w:rsidR="008E01E7">
        <w:rPr>
          <w:rFonts w:ascii="Times New Roman" w:hAnsi="Times New Roman" w:cs="Times New Roman"/>
          <w:b/>
          <w:bCs/>
        </w:rPr>
        <w:t>28</w:t>
      </w:r>
      <w:r w:rsidR="0072116C">
        <w:rPr>
          <w:rFonts w:ascii="Times New Roman" w:hAnsi="Times New Roman" w:cs="Times New Roman"/>
          <w:b/>
          <w:bCs/>
        </w:rPr>
        <w:t>.</w:t>
      </w:r>
      <w:r w:rsidR="004A4B6B">
        <w:rPr>
          <w:rFonts w:ascii="Times New Roman" w:hAnsi="Times New Roman" w:cs="Times New Roman"/>
          <w:b/>
          <w:bCs/>
        </w:rPr>
        <w:t>0</w:t>
      </w:r>
      <w:r w:rsidR="0072116C">
        <w:rPr>
          <w:rFonts w:ascii="Times New Roman" w:hAnsi="Times New Roman" w:cs="Times New Roman"/>
          <w:b/>
          <w:bCs/>
        </w:rPr>
        <w:t>9</w:t>
      </w:r>
      <w:r w:rsidR="004A4B6B">
        <w:rPr>
          <w:rFonts w:ascii="Times New Roman" w:hAnsi="Times New Roman" w:cs="Times New Roman"/>
          <w:b/>
          <w:bCs/>
        </w:rPr>
        <w:t>.</w:t>
      </w:r>
      <w:r w:rsidR="002A759D" w:rsidRPr="002A759D">
        <w:rPr>
          <w:rFonts w:ascii="Times New Roman" w:hAnsi="Times New Roman" w:cs="Times New Roman"/>
          <w:b/>
          <w:bCs/>
        </w:rPr>
        <w:t>201</w:t>
      </w:r>
      <w:r w:rsidR="008E01E7">
        <w:rPr>
          <w:rFonts w:ascii="Times New Roman" w:hAnsi="Times New Roman" w:cs="Times New Roman"/>
          <w:b/>
          <w:bCs/>
        </w:rPr>
        <w:t>8</w:t>
      </w:r>
      <w:r w:rsidR="002A759D">
        <w:rPr>
          <w:rFonts w:ascii="Times New Roman" w:hAnsi="Times New Roman" w:cs="Times New Roman"/>
          <w:bCs/>
        </w:rPr>
        <w:t xml:space="preserve"> </w:t>
      </w:r>
      <w:r w:rsidRPr="007437C3">
        <w:rPr>
          <w:rFonts w:ascii="Times New Roman" w:hAnsi="Times New Roman" w:cs="Times New Roman"/>
          <w:bCs/>
        </w:rPr>
        <w:t>и пройти обучение на диста</w:t>
      </w:r>
      <w:r w:rsidR="002943B5">
        <w:rPr>
          <w:rFonts w:ascii="Times New Roman" w:hAnsi="Times New Roman" w:cs="Times New Roman"/>
          <w:bCs/>
        </w:rPr>
        <w:t>нционном курсе «</w:t>
      </w:r>
      <w:r w:rsidR="00096C74">
        <w:rPr>
          <w:rFonts w:ascii="Times New Roman" w:hAnsi="Times New Roman" w:cs="Times New Roman"/>
        </w:rPr>
        <w:t>А</w:t>
      </w:r>
      <w:r w:rsidR="00096C74" w:rsidRPr="00502015">
        <w:rPr>
          <w:rFonts w:ascii="Times New Roman" w:hAnsi="Times New Roman" w:cs="Times New Roman"/>
        </w:rPr>
        <w:t>рхитек</w:t>
      </w:r>
      <w:r w:rsidR="00C420DD">
        <w:rPr>
          <w:rFonts w:ascii="Times New Roman" w:hAnsi="Times New Roman" w:cs="Times New Roman"/>
        </w:rPr>
        <w:t>турно</w:t>
      </w:r>
      <w:r w:rsidR="00C420DD" w:rsidRPr="00C420DD">
        <w:rPr>
          <w:rFonts w:ascii="Times New Roman" w:hAnsi="Times New Roman" w:cs="Times New Roman"/>
        </w:rPr>
        <w:t>-</w:t>
      </w:r>
      <w:r w:rsidR="00C420DD">
        <w:rPr>
          <w:rFonts w:ascii="Times New Roman" w:hAnsi="Times New Roman" w:cs="Times New Roman"/>
        </w:rPr>
        <w:t>дизайнерская</w:t>
      </w:r>
      <w:r w:rsidR="00096C74" w:rsidRPr="00502015">
        <w:rPr>
          <w:rFonts w:ascii="Times New Roman" w:hAnsi="Times New Roman" w:cs="Times New Roman"/>
        </w:rPr>
        <w:t xml:space="preserve"> школа «Серебр</w:t>
      </w:r>
      <w:r w:rsidR="008519C7">
        <w:rPr>
          <w:rFonts w:ascii="Times New Roman" w:hAnsi="Times New Roman" w:cs="Times New Roman"/>
        </w:rPr>
        <w:t>я</w:t>
      </w:r>
      <w:r w:rsidR="00096C74" w:rsidRPr="00502015">
        <w:rPr>
          <w:rFonts w:ascii="Times New Roman" w:hAnsi="Times New Roman" w:cs="Times New Roman"/>
        </w:rPr>
        <w:t>ная АРКА</w:t>
      </w:r>
      <w:r w:rsidRPr="007437C3">
        <w:rPr>
          <w:rFonts w:ascii="Times New Roman" w:hAnsi="Times New Roman" w:cs="Times New Roman"/>
          <w:bCs/>
        </w:rPr>
        <w:t>».</w:t>
      </w:r>
    </w:p>
    <w:p w:rsidR="009815C2" w:rsidRDefault="009815C2" w:rsidP="008E01E7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222F7D" w:rsidRPr="001F47BC" w:rsidRDefault="00222F7D" w:rsidP="00222F7D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1F47BC">
        <w:rPr>
          <w:rFonts w:ascii="Times New Roman" w:hAnsi="Times New Roman" w:cs="Times New Roman"/>
          <w:b/>
          <w:bCs/>
          <w:lang w:val="en-US"/>
        </w:rPr>
        <w:t>II</w:t>
      </w:r>
      <w:r w:rsidRPr="001F47BC">
        <w:rPr>
          <w:rFonts w:ascii="Times New Roman" w:hAnsi="Times New Roman" w:cs="Times New Roman"/>
          <w:b/>
          <w:bCs/>
        </w:rPr>
        <w:t>.  Порядок проведения мероприятий</w:t>
      </w:r>
    </w:p>
    <w:p w:rsidR="00443B9C" w:rsidRPr="001F47BC" w:rsidRDefault="00443B9C" w:rsidP="001F47BC">
      <w:pPr>
        <w:tabs>
          <w:tab w:val="left" w:pos="1122"/>
        </w:tabs>
        <w:spacing w:before="120"/>
        <w:ind w:firstLine="709"/>
        <w:jc w:val="both"/>
        <w:rPr>
          <w:rFonts w:ascii="Times New Roman" w:hAnsi="Times New Roman" w:cs="Times New Roman"/>
        </w:rPr>
      </w:pPr>
      <w:r w:rsidRPr="001F47BC">
        <w:rPr>
          <w:rFonts w:ascii="Times New Roman" w:hAnsi="Times New Roman" w:cs="Times New Roman"/>
        </w:rPr>
        <w:t>2.</w:t>
      </w:r>
      <w:r w:rsidR="00D05D2A" w:rsidRPr="001F47BC">
        <w:rPr>
          <w:rFonts w:ascii="Times New Roman" w:hAnsi="Times New Roman" w:cs="Times New Roman"/>
        </w:rPr>
        <w:t>1</w:t>
      </w:r>
      <w:r w:rsidR="00B85B6C" w:rsidRPr="001F47BC">
        <w:rPr>
          <w:rFonts w:ascii="Times New Roman" w:hAnsi="Times New Roman" w:cs="Times New Roman"/>
        </w:rPr>
        <w:t>. </w:t>
      </w:r>
      <w:r w:rsidRPr="001F47BC">
        <w:rPr>
          <w:rFonts w:ascii="Times New Roman" w:hAnsi="Times New Roman" w:cs="Times New Roman"/>
        </w:rPr>
        <w:t>Информационное обеспечение Проекта осуществляет МБОУ ДО ГЦИР.</w:t>
      </w:r>
    </w:p>
    <w:p w:rsidR="00443B9C" w:rsidRPr="001F47BC" w:rsidRDefault="00443B9C" w:rsidP="0002343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F47BC">
        <w:rPr>
          <w:rFonts w:ascii="Times New Roman" w:hAnsi="Times New Roman" w:cs="Times New Roman"/>
        </w:rPr>
        <w:t xml:space="preserve">Информация о мероприятиях, положения о проведении мероприятий размещаются на </w:t>
      </w:r>
      <w:r w:rsidR="001F47BC">
        <w:rPr>
          <w:rFonts w:ascii="Times New Roman" w:hAnsi="Times New Roman" w:cs="Times New Roman"/>
        </w:rPr>
        <w:t xml:space="preserve">официальном </w:t>
      </w:r>
      <w:r w:rsidRPr="001F47BC">
        <w:rPr>
          <w:rFonts w:ascii="Times New Roman" w:hAnsi="Times New Roman" w:cs="Times New Roman"/>
        </w:rPr>
        <w:t xml:space="preserve">сайте МБОУДО ГЦИР </w:t>
      </w:r>
      <w:hyperlink r:id="rId10" w:history="1">
        <w:r w:rsidR="00A42E32" w:rsidRPr="001F47BC">
          <w:rPr>
            <w:rFonts w:ascii="Times New Roman" w:hAnsi="Times New Roman" w:cs="Times New Roman"/>
          </w:rPr>
          <w:t>http://cir.tgl.ru</w:t>
        </w:r>
      </w:hyperlink>
      <w:r w:rsidRPr="001F47BC">
        <w:rPr>
          <w:rFonts w:ascii="Times New Roman" w:hAnsi="Times New Roman" w:cs="Times New Roman"/>
        </w:rPr>
        <w:t xml:space="preserve"> и направляю</w:t>
      </w:r>
      <w:r w:rsidR="00A42E32" w:rsidRPr="001F47BC">
        <w:rPr>
          <w:rFonts w:ascii="Times New Roman" w:hAnsi="Times New Roman" w:cs="Times New Roman"/>
        </w:rPr>
        <w:t xml:space="preserve">тся электронной почтой на адреса </w:t>
      </w:r>
      <w:r w:rsidRPr="001F47BC">
        <w:rPr>
          <w:rFonts w:ascii="Times New Roman" w:hAnsi="Times New Roman" w:cs="Times New Roman"/>
        </w:rPr>
        <w:t xml:space="preserve">образовательных </w:t>
      </w:r>
      <w:r w:rsidR="00B85B6C" w:rsidRPr="001F47BC">
        <w:rPr>
          <w:rFonts w:ascii="Times New Roman" w:hAnsi="Times New Roman" w:cs="Times New Roman"/>
        </w:rPr>
        <w:t>организаций</w:t>
      </w:r>
      <w:r w:rsidRPr="001F47BC">
        <w:rPr>
          <w:rFonts w:ascii="Times New Roman" w:hAnsi="Times New Roman" w:cs="Times New Roman"/>
        </w:rPr>
        <w:t xml:space="preserve"> не позднее</w:t>
      </w:r>
      <w:r w:rsidR="00A42E32" w:rsidRPr="001F47BC">
        <w:rPr>
          <w:rFonts w:ascii="Times New Roman" w:hAnsi="Times New Roman" w:cs="Times New Roman"/>
        </w:rPr>
        <w:t>, чем за</w:t>
      </w:r>
      <w:r w:rsidRPr="001F47BC">
        <w:rPr>
          <w:rFonts w:ascii="Times New Roman" w:hAnsi="Times New Roman" w:cs="Times New Roman"/>
        </w:rPr>
        <w:t xml:space="preserve"> </w:t>
      </w:r>
      <w:r w:rsidR="00903A77">
        <w:rPr>
          <w:rFonts w:ascii="Times New Roman" w:hAnsi="Times New Roman" w:cs="Times New Roman"/>
        </w:rPr>
        <w:t>2</w:t>
      </w:r>
      <w:r w:rsidRPr="001F47BC">
        <w:rPr>
          <w:rFonts w:ascii="Times New Roman" w:hAnsi="Times New Roman" w:cs="Times New Roman"/>
        </w:rPr>
        <w:t xml:space="preserve">0 дней до начала мероприятия. </w:t>
      </w:r>
    </w:p>
    <w:p w:rsidR="00206417" w:rsidRPr="001F47BC" w:rsidRDefault="00B73C04" w:rsidP="0091328B">
      <w:pPr>
        <w:tabs>
          <w:tab w:val="left" w:pos="1122"/>
        </w:tabs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1F47BC">
        <w:rPr>
          <w:rFonts w:ascii="Times New Roman" w:hAnsi="Times New Roman" w:cs="Times New Roman"/>
        </w:rPr>
        <w:lastRenderedPageBreak/>
        <w:t>2.2</w:t>
      </w:r>
      <w:r w:rsidR="00B85B6C" w:rsidRPr="001F47BC">
        <w:rPr>
          <w:rFonts w:ascii="Times New Roman" w:hAnsi="Times New Roman" w:cs="Times New Roman"/>
        </w:rPr>
        <w:t>. Мероприятия по Проекту</w:t>
      </w:r>
      <w:r w:rsidR="00206417" w:rsidRPr="001F47BC">
        <w:rPr>
          <w:rFonts w:ascii="Times New Roman" w:hAnsi="Times New Roman" w:cs="Times New Roman"/>
        </w:rPr>
        <w:t xml:space="preserve"> реализуются согласно плану на 201</w:t>
      </w:r>
      <w:r w:rsidR="008E01E7">
        <w:rPr>
          <w:rFonts w:ascii="Times New Roman" w:hAnsi="Times New Roman" w:cs="Times New Roman"/>
        </w:rPr>
        <w:t>8</w:t>
      </w:r>
      <w:r w:rsidR="00206417" w:rsidRPr="001F47BC">
        <w:rPr>
          <w:rFonts w:ascii="Times New Roman" w:hAnsi="Times New Roman" w:cs="Times New Roman"/>
        </w:rPr>
        <w:t>-201</w:t>
      </w:r>
      <w:r w:rsidR="008E01E7">
        <w:rPr>
          <w:rFonts w:ascii="Times New Roman" w:hAnsi="Times New Roman" w:cs="Times New Roman"/>
        </w:rPr>
        <w:t>9</w:t>
      </w:r>
      <w:r w:rsidR="00206417" w:rsidRPr="001F47BC">
        <w:rPr>
          <w:rFonts w:ascii="Times New Roman" w:hAnsi="Times New Roman" w:cs="Times New Roman"/>
        </w:rPr>
        <w:t xml:space="preserve"> уч</w:t>
      </w:r>
      <w:r w:rsidR="00B85B6C" w:rsidRPr="001F47BC">
        <w:rPr>
          <w:rFonts w:ascii="Times New Roman" w:hAnsi="Times New Roman" w:cs="Times New Roman"/>
        </w:rPr>
        <w:t>.</w:t>
      </w:r>
      <w:r w:rsidR="00206417" w:rsidRPr="001F47BC">
        <w:rPr>
          <w:rFonts w:ascii="Times New Roman" w:hAnsi="Times New Roman" w:cs="Times New Roman"/>
        </w:rPr>
        <w:t xml:space="preserve"> </w:t>
      </w:r>
      <w:r w:rsidR="007437C3">
        <w:rPr>
          <w:rFonts w:ascii="Times New Roman" w:hAnsi="Times New Roman" w:cs="Times New Roman"/>
        </w:rPr>
        <w:t>г</w:t>
      </w:r>
      <w:r w:rsidR="00206417" w:rsidRPr="001F47BC">
        <w:rPr>
          <w:rFonts w:ascii="Times New Roman" w:hAnsi="Times New Roman" w:cs="Times New Roman"/>
        </w:rPr>
        <w:t>од</w:t>
      </w:r>
      <w:r w:rsidR="007437C3">
        <w:rPr>
          <w:rFonts w:ascii="Times New Roman" w:hAnsi="Times New Roman" w:cs="Times New Roman"/>
        </w:rPr>
        <w:t xml:space="preserve"> (Приложение 1) </w:t>
      </w:r>
      <w:r w:rsidR="0091328B">
        <w:rPr>
          <w:rFonts w:ascii="Times New Roman" w:hAnsi="Times New Roman" w:cs="Times New Roman"/>
        </w:rPr>
        <w:t>.</w:t>
      </w:r>
    </w:p>
    <w:p w:rsidR="009C7F4D" w:rsidRDefault="00B73C04" w:rsidP="009C7F4D">
      <w:pPr>
        <w:spacing w:before="120" w:line="276" w:lineRule="auto"/>
        <w:ind w:firstLine="709"/>
        <w:jc w:val="both"/>
        <w:rPr>
          <w:rFonts w:ascii="Times New Roman" w:hAnsi="Times New Roman" w:cs="Times New Roman"/>
        </w:rPr>
      </w:pPr>
      <w:r w:rsidRPr="001F47BC">
        <w:rPr>
          <w:rFonts w:ascii="Times New Roman" w:hAnsi="Times New Roman" w:cs="Times New Roman"/>
        </w:rPr>
        <w:t>2.3.</w:t>
      </w:r>
      <w:r w:rsidR="00A42E32" w:rsidRPr="001F47BC">
        <w:rPr>
          <w:rFonts w:ascii="Times New Roman" w:hAnsi="Times New Roman" w:cs="Times New Roman"/>
        </w:rPr>
        <w:t> Итоговым</w:t>
      </w:r>
      <w:r w:rsidR="009815C2">
        <w:rPr>
          <w:rFonts w:ascii="Times New Roman" w:hAnsi="Times New Roman" w:cs="Times New Roman"/>
        </w:rPr>
        <w:t xml:space="preserve"> мероприятием </w:t>
      </w:r>
      <w:r w:rsidR="00206417" w:rsidRPr="001F47BC">
        <w:rPr>
          <w:rFonts w:ascii="Times New Roman" w:hAnsi="Times New Roman" w:cs="Times New Roman"/>
        </w:rPr>
        <w:t>являе</w:t>
      </w:r>
      <w:r w:rsidR="002943B5">
        <w:rPr>
          <w:rFonts w:ascii="Times New Roman" w:hAnsi="Times New Roman" w:cs="Times New Roman"/>
        </w:rPr>
        <w:t>тся Городская выставка</w:t>
      </w:r>
      <w:r w:rsidR="00206417" w:rsidRPr="001F47BC">
        <w:rPr>
          <w:rFonts w:ascii="Times New Roman" w:hAnsi="Times New Roman" w:cs="Times New Roman"/>
        </w:rPr>
        <w:t xml:space="preserve"> </w:t>
      </w:r>
      <w:r w:rsidR="002943B5" w:rsidRPr="00502015">
        <w:rPr>
          <w:rFonts w:ascii="Times New Roman" w:hAnsi="Times New Roman" w:cs="Times New Roman"/>
        </w:rPr>
        <w:t>«Серебр</w:t>
      </w:r>
      <w:r w:rsidR="008519C7">
        <w:rPr>
          <w:rFonts w:ascii="Times New Roman" w:hAnsi="Times New Roman" w:cs="Times New Roman"/>
        </w:rPr>
        <w:t>я</w:t>
      </w:r>
      <w:r w:rsidR="002943B5" w:rsidRPr="00502015">
        <w:rPr>
          <w:rFonts w:ascii="Times New Roman" w:hAnsi="Times New Roman" w:cs="Times New Roman"/>
        </w:rPr>
        <w:t>ная АРКА»</w:t>
      </w:r>
      <w:r w:rsidR="002943B5" w:rsidRPr="001F47BC">
        <w:rPr>
          <w:rFonts w:ascii="Times New Roman" w:hAnsi="Times New Roman" w:cs="Times New Roman"/>
        </w:rPr>
        <w:t xml:space="preserve"> </w:t>
      </w:r>
      <w:r w:rsidR="00C420DD">
        <w:rPr>
          <w:rFonts w:ascii="Times New Roman" w:hAnsi="Times New Roman" w:cs="Times New Roman"/>
        </w:rPr>
        <w:t>(1 июня</w:t>
      </w:r>
      <w:r w:rsidR="00501D7C">
        <w:rPr>
          <w:rFonts w:ascii="Times New Roman" w:hAnsi="Times New Roman" w:cs="Times New Roman"/>
        </w:rPr>
        <w:t xml:space="preserve"> </w:t>
      </w:r>
      <w:r w:rsidR="003D756D" w:rsidRPr="001F47BC">
        <w:rPr>
          <w:rFonts w:ascii="Times New Roman" w:hAnsi="Times New Roman" w:cs="Times New Roman"/>
        </w:rPr>
        <w:t>201</w:t>
      </w:r>
      <w:r w:rsidR="008E01E7">
        <w:rPr>
          <w:rFonts w:ascii="Times New Roman" w:hAnsi="Times New Roman" w:cs="Times New Roman"/>
        </w:rPr>
        <w:t>9</w:t>
      </w:r>
      <w:r w:rsidR="003D756D" w:rsidRPr="001F47BC">
        <w:rPr>
          <w:rFonts w:ascii="Times New Roman" w:hAnsi="Times New Roman" w:cs="Times New Roman"/>
        </w:rPr>
        <w:t> </w:t>
      </w:r>
      <w:r w:rsidR="00206417" w:rsidRPr="001F47BC">
        <w:rPr>
          <w:rFonts w:ascii="Times New Roman" w:hAnsi="Times New Roman" w:cs="Times New Roman"/>
        </w:rPr>
        <w:t>г.)</w:t>
      </w:r>
      <w:r w:rsidR="00A42E32" w:rsidRPr="001F47BC">
        <w:rPr>
          <w:rFonts w:ascii="Times New Roman" w:hAnsi="Times New Roman" w:cs="Times New Roman"/>
        </w:rPr>
        <w:t xml:space="preserve">. </w:t>
      </w:r>
      <w:r w:rsidR="00222F7D" w:rsidRPr="001F47BC">
        <w:rPr>
          <w:rFonts w:ascii="Times New Roman" w:hAnsi="Times New Roman" w:cs="Times New Roman"/>
        </w:rPr>
        <w:t xml:space="preserve">Для участников </w:t>
      </w:r>
      <w:r w:rsidR="00023432" w:rsidRPr="001F47BC">
        <w:rPr>
          <w:rFonts w:ascii="Times New Roman" w:hAnsi="Times New Roman" w:cs="Times New Roman"/>
        </w:rPr>
        <w:t xml:space="preserve">Проекта </w:t>
      </w:r>
      <w:r w:rsidR="00A42E32" w:rsidRPr="001F47BC">
        <w:rPr>
          <w:rFonts w:ascii="Times New Roman" w:hAnsi="Times New Roman" w:cs="Times New Roman"/>
        </w:rPr>
        <w:t xml:space="preserve">участие в </w:t>
      </w:r>
      <w:r w:rsidR="00023432" w:rsidRPr="001F47BC">
        <w:rPr>
          <w:rFonts w:ascii="Times New Roman" w:hAnsi="Times New Roman" w:cs="Times New Roman"/>
        </w:rPr>
        <w:t>данном мероприятии (</w:t>
      </w:r>
      <w:r w:rsidR="002943B5">
        <w:rPr>
          <w:rFonts w:ascii="Times New Roman" w:hAnsi="Times New Roman" w:cs="Times New Roman"/>
        </w:rPr>
        <w:t>выставке</w:t>
      </w:r>
      <w:r w:rsidR="00023432" w:rsidRPr="001F47BC">
        <w:rPr>
          <w:rFonts w:ascii="Times New Roman" w:hAnsi="Times New Roman" w:cs="Times New Roman"/>
        </w:rPr>
        <w:t>)</w:t>
      </w:r>
      <w:r w:rsidR="00A42E32" w:rsidRPr="001F47BC">
        <w:rPr>
          <w:rFonts w:ascii="Times New Roman" w:hAnsi="Times New Roman" w:cs="Times New Roman"/>
        </w:rPr>
        <w:t xml:space="preserve"> </w:t>
      </w:r>
      <w:r w:rsidR="00023432" w:rsidRPr="001F47BC">
        <w:rPr>
          <w:rFonts w:ascii="Times New Roman" w:hAnsi="Times New Roman" w:cs="Times New Roman"/>
        </w:rPr>
        <w:t>является обязательным.</w:t>
      </w:r>
      <w:r w:rsidR="004A4B6B">
        <w:rPr>
          <w:rFonts w:ascii="Times New Roman" w:hAnsi="Times New Roman" w:cs="Times New Roman"/>
        </w:rPr>
        <w:t xml:space="preserve"> Место проведение выставки будет сообщено дополнительно.</w:t>
      </w:r>
    </w:p>
    <w:p w:rsidR="00443B9C" w:rsidRPr="009C7F4D" w:rsidRDefault="009C7F4D" w:rsidP="009C7F4D">
      <w:pPr>
        <w:spacing w:before="12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</w:t>
      </w:r>
      <w:r w:rsidRPr="009C7F4D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В экспертную комиссию войдут</w:t>
      </w:r>
      <w:r w:rsidRPr="009C7F4D">
        <w:rPr>
          <w:rFonts w:ascii="Times New Roman" w:hAnsi="Times New Roman" w:cs="Times New Roman"/>
          <w:color w:val="000000"/>
          <w:shd w:val="clear" w:color="auto" w:fill="FFFFFF"/>
        </w:rPr>
        <w:t xml:space="preserve"> ведущие архитекторы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и художники </w:t>
      </w:r>
      <w:r w:rsidRPr="009C7F4D">
        <w:rPr>
          <w:rFonts w:ascii="Times New Roman" w:hAnsi="Times New Roman" w:cs="Times New Roman"/>
          <w:color w:val="000000"/>
          <w:shd w:val="clear" w:color="auto" w:fill="FFFFFF"/>
        </w:rPr>
        <w:t>города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Тольятти</w:t>
      </w:r>
      <w:r w:rsidRPr="009C7F4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9C7F4D" w:rsidRDefault="009C7F4D" w:rsidP="00222F7D">
      <w:pPr>
        <w:tabs>
          <w:tab w:val="left" w:pos="935"/>
        </w:tabs>
        <w:spacing w:line="276" w:lineRule="auto"/>
        <w:ind w:left="709"/>
        <w:jc w:val="center"/>
        <w:rPr>
          <w:rFonts w:ascii="Times New Roman" w:hAnsi="Times New Roman" w:cs="Times New Roman"/>
          <w:b/>
        </w:rPr>
      </w:pPr>
    </w:p>
    <w:p w:rsidR="00222F7D" w:rsidRPr="001F47BC" w:rsidRDefault="00222F7D" w:rsidP="00222F7D">
      <w:pPr>
        <w:tabs>
          <w:tab w:val="left" w:pos="935"/>
        </w:tabs>
        <w:spacing w:line="276" w:lineRule="auto"/>
        <w:ind w:left="709"/>
        <w:jc w:val="center"/>
        <w:rPr>
          <w:rFonts w:ascii="Times New Roman" w:hAnsi="Times New Roman" w:cs="Times New Roman"/>
          <w:b/>
        </w:rPr>
      </w:pPr>
      <w:r w:rsidRPr="001F47BC">
        <w:rPr>
          <w:rFonts w:ascii="Times New Roman" w:hAnsi="Times New Roman" w:cs="Times New Roman"/>
          <w:b/>
          <w:lang w:val="en-US"/>
        </w:rPr>
        <w:t>III</w:t>
      </w:r>
      <w:r w:rsidRPr="001F47BC">
        <w:rPr>
          <w:rFonts w:ascii="Times New Roman" w:hAnsi="Times New Roman" w:cs="Times New Roman"/>
          <w:b/>
        </w:rPr>
        <w:t>.  Подве</w:t>
      </w:r>
      <w:r w:rsidR="002943B5">
        <w:rPr>
          <w:rFonts w:ascii="Times New Roman" w:hAnsi="Times New Roman" w:cs="Times New Roman"/>
          <w:b/>
        </w:rPr>
        <w:t xml:space="preserve">дение итогов участия в проекте </w:t>
      </w:r>
      <w:r w:rsidR="00687FEB">
        <w:rPr>
          <w:rFonts w:ascii="Times New Roman" w:hAnsi="Times New Roman" w:cs="Times New Roman"/>
          <w:b/>
        </w:rPr>
        <w:t>«Серебря</w:t>
      </w:r>
      <w:r w:rsidR="002943B5" w:rsidRPr="002943B5">
        <w:rPr>
          <w:rFonts w:ascii="Times New Roman" w:hAnsi="Times New Roman" w:cs="Times New Roman"/>
          <w:b/>
        </w:rPr>
        <w:t>ная АРКА»</w:t>
      </w:r>
    </w:p>
    <w:p w:rsidR="002943B5" w:rsidRDefault="00222F7D" w:rsidP="001F47BC">
      <w:pPr>
        <w:tabs>
          <w:tab w:val="left" w:pos="1122"/>
        </w:tabs>
        <w:spacing w:before="120"/>
        <w:ind w:firstLine="709"/>
        <w:jc w:val="both"/>
        <w:rPr>
          <w:rFonts w:ascii="Times New Roman" w:hAnsi="Times New Roman" w:cs="Times New Roman"/>
        </w:rPr>
      </w:pPr>
      <w:r w:rsidRPr="001F47BC">
        <w:rPr>
          <w:rFonts w:ascii="Times New Roman" w:hAnsi="Times New Roman" w:cs="Times New Roman"/>
        </w:rPr>
        <w:t>3.1. По итогам конкурсных мероприятий о</w:t>
      </w:r>
      <w:r w:rsidR="00ED50C5">
        <w:rPr>
          <w:rFonts w:ascii="Times New Roman" w:hAnsi="Times New Roman" w:cs="Times New Roman"/>
        </w:rPr>
        <w:t>пределяются победители</w:t>
      </w:r>
      <w:r w:rsidRPr="001F47BC">
        <w:rPr>
          <w:rFonts w:ascii="Times New Roman" w:hAnsi="Times New Roman" w:cs="Times New Roman"/>
        </w:rPr>
        <w:t xml:space="preserve">, которые награждаются грамотами </w:t>
      </w:r>
      <w:r w:rsidR="00B73C04" w:rsidRPr="001F47BC">
        <w:rPr>
          <w:rFonts w:ascii="Times New Roman" w:hAnsi="Times New Roman" w:cs="Times New Roman"/>
        </w:rPr>
        <w:t>Департамент</w:t>
      </w:r>
      <w:r w:rsidR="003D756D" w:rsidRPr="001F47BC">
        <w:rPr>
          <w:rFonts w:ascii="Times New Roman" w:hAnsi="Times New Roman" w:cs="Times New Roman"/>
        </w:rPr>
        <w:t>а</w:t>
      </w:r>
      <w:r w:rsidR="00B73C04" w:rsidRPr="001F47BC">
        <w:rPr>
          <w:rFonts w:ascii="Times New Roman" w:hAnsi="Times New Roman" w:cs="Times New Roman"/>
        </w:rPr>
        <w:t xml:space="preserve"> образования</w:t>
      </w:r>
      <w:r w:rsidR="003D756D" w:rsidRPr="001F47BC">
        <w:rPr>
          <w:rFonts w:ascii="Times New Roman" w:hAnsi="Times New Roman" w:cs="Times New Roman"/>
        </w:rPr>
        <w:t xml:space="preserve"> мэрии </w:t>
      </w:r>
      <w:proofErr w:type="spellStart"/>
      <w:r w:rsidR="003D756D" w:rsidRPr="001F47BC">
        <w:rPr>
          <w:rFonts w:ascii="Times New Roman" w:hAnsi="Times New Roman" w:cs="Times New Roman"/>
        </w:rPr>
        <w:t>г.о</w:t>
      </w:r>
      <w:proofErr w:type="spellEnd"/>
      <w:r w:rsidR="003D756D" w:rsidRPr="001F47BC">
        <w:rPr>
          <w:rFonts w:ascii="Times New Roman" w:hAnsi="Times New Roman" w:cs="Times New Roman"/>
        </w:rPr>
        <w:t>. Тольятти</w:t>
      </w:r>
      <w:r w:rsidRPr="001F47BC">
        <w:rPr>
          <w:rFonts w:ascii="Times New Roman" w:hAnsi="Times New Roman" w:cs="Times New Roman"/>
        </w:rPr>
        <w:t xml:space="preserve">. </w:t>
      </w:r>
      <w:r w:rsidR="004A4B6B">
        <w:rPr>
          <w:rFonts w:ascii="Times New Roman" w:hAnsi="Times New Roman" w:cs="Times New Roman"/>
        </w:rPr>
        <w:t>Проект-победитель благоустройства территории городского</w:t>
      </w:r>
      <w:r w:rsidR="00E854A0">
        <w:rPr>
          <w:rFonts w:ascii="Times New Roman" w:hAnsi="Times New Roman" w:cs="Times New Roman"/>
        </w:rPr>
        <w:t xml:space="preserve"> округа Тольятти будет рекомендован</w:t>
      </w:r>
      <w:r w:rsidR="004A4B6B">
        <w:rPr>
          <w:rFonts w:ascii="Times New Roman" w:hAnsi="Times New Roman" w:cs="Times New Roman"/>
        </w:rPr>
        <w:t xml:space="preserve"> администрации города Тольятти для реализации.</w:t>
      </w:r>
    </w:p>
    <w:p w:rsidR="00222F7D" w:rsidRPr="001F47BC" w:rsidRDefault="00222F7D" w:rsidP="001F47BC">
      <w:pPr>
        <w:tabs>
          <w:tab w:val="left" w:pos="1122"/>
        </w:tabs>
        <w:spacing w:before="120"/>
        <w:ind w:firstLine="709"/>
        <w:jc w:val="both"/>
        <w:rPr>
          <w:rFonts w:ascii="Times New Roman" w:hAnsi="Times New Roman" w:cs="Times New Roman"/>
        </w:rPr>
      </w:pPr>
      <w:r w:rsidRPr="001F47BC">
        <w:rPr>
          <w:rFonts w:ascii="Times New Roman" w:hAnsi="Times New Roman" w:cs="Times New Roman"/>
        </w:rPr>
        <w:t>3.</w:t>
      </w:r>
      <w:r w:rsidR="002943B5">
        <w:rPr>
          <w:rFonts w:ascii="Times New Roman" w:hAnsi="Times New Roman" w:cs="Times New Roman"/>
        </w:rPr>
        <w:t>2</w:t>
      </w:r>
      <w:r w:rsidRPr="001F47BC">
        <w:rPr>
          <w:rFonts w:ascii="Times New Roman" w:hAnsi="Times New Roman" w:cs="Times New Roman"/>
        </w:rPr>
        <w:t xml:space="preserve">. Обучающиеся, успешно прошедшие </w:t>
      </w:r>
      <w:r w:rsidR="00196346">
        <w:rPr>
          <w:rFonts w:ascii="Times New Roman" w:hAnsi="Times New Roman" w:cs="Times New Roman"/>
        </w:rPr>
        <w:t xml:space="preserve">первый год обучения зачисляются на второй год обучения, успешно прошедшие двухгодичный </w:t>
      </w:r>
      <w:r w:rsidRPr="001F47BC">
        <w:rPr>
          <w:rFonts w:ascii="Times New Roman" w:hAnsi="Times New Roman" w:cs="Times New Roman"/>
        </w:rPr>
        <w:t>дистанционный</w:t>
      </w:r>
      <w:r w:rsidR="002943B5">
        <w:rPr>
          <w:rFonts w:ascii="Times New Roman" w:hAnsi="Times New Roman" w:cs="Times New Roman"/>
        </w:rPr>
        <w:t xml:space="preserve"> курс обучения</w:t>
      </w:r>
      <w:r w:rsidR="00196346">
        <w:rPr>
          <w:rFonts w:ascii="Times New Roman" w:hAnsi="Times New Roman" w:cs="Times New Roman"/>
        </w:rPr>
        <w:t xml:space="preserve"> </w:t>
      </w:r>
      <w:r w:rsidR="00196346" w:rsidRPr="00502015">
        <w:rPr>
          <w:rFonts w:ascii="Times New Roman" w:hAnsi="Times New Roman" w:cs="Times New Roman"/>
          <w:bCs/>
        </w:rPr>
        <w:t>«</w:t>
      </w:r>
      <w:r w:rsidR="00196346" w:rsidRPr="00502015">
        <w:rPr>
          <w:rFonts w:ascii="Times New Roman" w:hAnsi="Times New Roman" w:cs="Times New Roman"/>
        </w:rPr>
        <w:t>Городская архитектурно</w:t>
      </w:r>
      <w:r w:rsidR="00196346">
        <w:rPr>
          <w:rFonts w:ascii="Times New Roman" w:hAnsi="Times New Roman" w:cs="Times New Roman"/>
        </w:rPr>
        <w:t>-дизайнерская</w:t>
      </w:r>
      <w:r w:rsidR="00196346" w:rsidRPr="00502015">
        <w:rPr>
          <w:rFonts w:ascii="Times New Roman" w:hAnsi="Times New Roman" w:cs="Times New Roman"/>
        </w:rPr>
        <w:t xml:space="preserve"> школа «Серебр</w:t>
      </w:r>
      <w:r w:rsidR="00196346">
        <w:rPr>
          <w:rFonts w:ascii="Times New Roman" w:hAnsi="Times New Roman" w:cs="Times New Roman"/>
        </w:rPr>
        <w:t>я</w:t>
      </w:r>
      <w:r w:rsidR="00196346" w:rsidRPr="00502015">
        <w:rPr>
          <w:rFonts w:ascii="Times New Roman" w:hAnsi="Times New Roman" w:cs="Times New Roman"/>
        </w:rPr>
        <w:t>ная АРКА»</w:t>
      </w:r>
      <w:r w:rsidR="00196346">
        <w:rPr>
          <w:rFonts w:ascii="Times New Roman" w:hAnsi="Times New Roman" w:cs="Times New Roman"/>
        </w:rPr>
        <w:t>, получат</w:t>
      </w:r>
      <w:r w:rsidRPr="001F47BC">
        <w:rPr>
          <w:rFonts w:ascii="Times New Roman" w:hAnsi="Times New Roman" w:cs="Times New Roman"/>
        </w:rPr>
        <w:t xml:space="preserve"> </w:t>
      </w:r>
      <w:r w:rsidR="00C420DD">
        <w:rPr>
          <w:rFonts w:ascii="Times New Roman" w:hAnsi="Times New Roman" w:cs="Times New Roman"/>
        </w:rPr>
        <w:t>свидетельство</w:t>
      </w:r>
      <w:r w:rsidRPr="001F47BC">
        <w:rPr>
          <w:rFonts w:ascii="Times New Roman" w:hAnsi="Times New Roman" w:cs="Times New Roman"/>
        </w:rPr>
        <w:t>.</w:t>
      </w:r>
    </w:p>
    <w:p w:rsidR="00196346" w:rsidRDefault="00C946FA" w:rsidP="00196346">
      <w:pPr>
        <w:tabs>
          <w:tab w:val="left" w:pos="1122"/>
        </w:tabs>
        <w:spacing w:before="120"/>
        <w:ind w:firstLine="709"/>
        <w:jc w:val="both"/>
        <w:rPr>
          <w:rFonts w:ascii="Times New Roman" w:hAnsi="Times New Roman" w:cs="Times New Roman"/>
        </w:rPr>
      </w:pPr>
      <w:r w:rsidRPr="00C946FA">
        <w:rPr>
          <w:rFonts w:ascii="Times New Roman" w:hAnsi="Times New Roman" w:cs="Times New Roman"/>
        </w:rPr>
        <w:t>3.</w:t>
      </w:r>
      <w:r w:rsidR="00432BEB">
        <w:rPr>
          <w:rFonts w:ascii="Times New Roman" w:hAnsi="Times New Roman" w:cs="Times New Roman"/>
        </w:rPr>
        <w:t>4</w:t>
      </w:r>
      <w:r w:rsidR="00222F7D" w:rsidRPr="00C946FA">
        <w:rPr>
          <w:rFonts w:ascii="Times New Roman" w:hAnsi="Times New Roman" w:cs="Times New Roman"/>
        </w:rPr>
        <w:t>. </w:t>
      </w:r>
      <w:r w:rsidR="00B73C04" w:rsidRPr="00C946FA">
        <w:rPr>
          <w:rFonts w:ascii="Times New Roman" w:hAnsi="Times New Roman" w:cs="Times New Roman"/>
        </w:rPr>
        <w:t xml:space="preserve">По итогам участия в </w:t>
      </w:r>
      <w:r w:rsidR="00023432" w:rsidRPr="00C946FA">
        <w:rPr>
          <w:rFonts w:ascii="Times New Roman" w:hAnsi="Times New Roman" w:cs="Times New Roman"/>
        </w:rPr>
        <w:t>П</w:t>
      </w:r>
      <w:r w:rsidR="00B73C04" w:rsidRPr="00C946FA">
        <w:rPr>
          <w:rFonts w:ascii="Times New Roman" w:hAnsi="Times New Roman" w:cs="Times New Roman"/>
        </w:rPr>
        <w:t xml:space="preserve">роекте ведётся рейтинг. </w:t>
      </w:r>
      <w:r w:rsidR="00023432" w:rsidRPr="00C946FA">
        <w:rPr>
          <w:rFonts w:ascii="Times New Roman" w:hAnsi="Times New Roman" w:cs="Times New Roman"/>
        </w:rPr>
        <w:t xml:space="preserve">Наиболее активные и успешные участники </w:t>
      </w:r>
      <w:r w:rsidRPr="00C946FA">
        <w:rPr>
          <w:rFonts w:ascii="Times New Roman" w:hAnsi="Times New Roman" w:cs="Times New Roman"/>
        </w:rPr>
        <w:t xml:space="preserve">в конце учебного года </w:t>
      </w:r>
      <w:r w:rsidR="00023432" w:rsidRPr="00C946FA">
        <w:rPr>
          <w:rFonts w:ascii="Times New Roman" w:hAnsi="Times New Roman" w:cs="Times New Roman"/>
        </w:rPr>
        <w:t xml:space="preserve">награждаются </w:t>
      </w:r>
      <w:r w:rsidRPr="00C946FA">
        <w:rPr>
          <w:rFonts w:ascii="Times New Roman" w:hAnsi="Times New Roman" w:cs="Times New Roman"/>
        </w:rPr>
        <w:t xml:space="preserve"> грамотами МБОУ ДО ГЦИР</w:t>
      </w:r>
      <w:r w:rsidR="003B45B3">
        <w:rPr>
          <w:rFonts w:ascii="Times New Roman" w:hAnsi="Times New Roman" w:cs="Times New Roman"/>
        </w:rPr>
        <w:t>.</w:t>
      </w:r>
      <w:r w:rsidR="00196346">
        <w:rPr>
          <w:rFonts w:ascii="Times New Roman" w:hAnsi="Times New Roman" w:cs="Times New Roman"/>
        </w:rPr>
        <w:t xml:space="preserve"> Педагоги</w:t>
      </w:r>
      <w:r w:rsidR="00ED50C5">
        <w:rPr>
          <w:rFonts w:ascii="Times New Roman" w:hAnsi="Times New Roman" w:cs="Times New Roman"/>
        </w:rPr>
        <w:t xml:space="preserve"> получают</w:t>
      </w:r>
      <w:r w:rsidR="00196346">
        <w:rPr>
          <w:rFonts w:ascii="Times New Roman" w:hAnsi="Times New Roman" w:cs="Times New Roman"/>
        </w:rPr>
        <w:t xml:space="preserve"> сертификат.</w:t>
      </w:r>
    </w:p>
    <w:p w:rsidR="00196346" w:rsidRDefault="00196346" w:rsidP="00196346">
      <w:pPr>
        <w:tabs>
          <w:tab w:val="left" w:pos="1122"/>
        </w:tabs>
        <w:spacing w:before="120"/>
        <w:ind w:firstLine="709"/>
        <w:jc w:val="both"/>
        <w:rPr>
          <w:rFonts w:ascii="Times New Roman" w:hAnsi="Times New Roman" w:cs="Times New Roman"/>
        </w:rPr>
      </w:pPr>
    </w:p>
    <w:p w:rsidR="00196346" w:rsidRDefault="00196346" w:rsidP="00196346">
      <w:pPr>
        <w:tabs>
          <w:tab w:val="left" w:pos="1122"/>
        </w:tabs>
        <w:spacing w:before="120"/>
        <w:ind w:firstLine="709"/>
        <w:jc w:val="both"/>
        <w:rPr>
          <w:rFonts w:ascii="Times New Roman" w:hAnsi="Times New Roman" w:cs="Times New Roman"/>
        </w:rPr>
      </w:pPr>
    </w:p>
    <w:p w:rsidR="00196346" w:rsidRDefault="00196346" w:rsidP="00196346">
      <w:pPr>
        <w:tabs>
          <w:tab w:val="left" w:pos="1122"/>
        </w:tabs>
        <w:spacing w:before="120"/>
        <w:ind w:firstLine="709"/>
        <w:jc w:val="both"/>
        <w:rPr>
          <w:rFonts w:ascii="Times New Roman" w:hAnsi="Times New Roman" w:cs="Times New Roman"/>
        </w:rPr>
      </w:pPr>
    </w:p>
    <w:p w:rsidR="00196346" w:rsidRDefault="00196346" w:rsidP="00196346">
      <w:pPr>
        <w:tabs>
          <w:tab w:val="left" w:pos="1122"/>
        </w:tabs>
        <w:spacing w:before="120"/>
        <w:ind w:firstLine="709"/>
        <w:jc w:val="both"/>
        <w:rPr>
          <w:rFonts w:ascii="Times New Roman" w:hAnsi="Times New Roman" w:cs="Times New Roman"/>
        </w:rPr>
      </w:pPr>
    </w:p>
    <w:p w:rsidR="00196346" w:rsidRDefault="00196346" w:rsidP="00196346">
      <w:pPr>
        <w:tabs>
          <w:tab w:val="left" w:pos="1122"/>
        </w:tabs>
        <w:spacing w:before="120"/>
        <w:ind w:firstLine="709"/>
        <w:jc w:val="both"/>
        <w:rPr>
          <w:rFonts w:ascii="Times New Roman" w:hAnsi="Times New Roman" w:cs="Times New Roman"/>
        </w:rPr>
      </w:pPr>
    </w:p>
    <w:p w:rsidR="00196346" w:rsidRDefault="00196346" w:rsidP="00196346">
      <w:pPr>
        <w:tabs>
          <w:tab w:val="left" w:pos="1122"/>
        </w:tabs>
        <w:spacing w:before="120"/>
        <w:ind w:firstLine="709"/>
        <w:jc w:val="both"/>
        <w:rPr>
          <w:rFonts w:ascii="Times New Roman" w:hAnsi="Times New Roman" w:cs="Times New Roman"/>
        </w:rPr>
      </w:pPr>
    </w:p>
    <w:p w:rsidR="00196346" w:rsidRDefault="00196346" w:rsidP="00196346">
      <w:pPr>
        <w:tabs>
          <w:tab w:val="left" w:pos="1122"/>
        </w:tabs>
        <w:spacing w:before="120"/>
        <w:ind w:firstLine="709"/>
        <w:jc w:val="right"/>
        <w:rPr>
          <w:rFonts w:ascii="Times New Roman" w:hAnsi="Times New Roman" w:cs="Times New Roman"/>
        </w:rPr>
      </w:pPr>
    </w:p>
    <w:p w:rsidR="00196346" w:rsidRDefault="00196346" w:rsidP="00196346">
      <w:pPr>
        <w:tabs>
          <w:tab w:val="left" w:pos="1122"/>
        </w:tabs>
        <w:spacing w:before="120"/>
        <w:ind w:firstLine="709"/>
        <w:jc w:val="right"/>
        <w:rPr>
          <w:rFonts w:ascii="Times New Roman" w:hAnsi="Times New Roman" w:cs="Times New Roman"/>
        </w:rPr>
      </w:pPr>
    </w:p>
    <w:p w:rsidR="00196346" w:rsidRDefault="00196346" w:rsidP="00196346">
      <w:pPr>
        <w:tabs>
          <w:tab w:val="left" w:pos="1122"/>
        </w:tabs>
        <w:spacing w:before="120"/>
        <w:ind w:firstLine="709"/>
        <w:jc w:val="right"/>
        <w:rPr>
          <w:rFonts w:ascii="Times New Roman" w:hAnsi="Times New Roman" w:cs="Times New Roman"/>
        </w:rPr>
      </w:pPr>
    </w:p>
    <w:p w:rsidR="00196346" w:rsidRDefault="00196346" w:rsidP="00196346">
      <w:pPr>
        <w:tabs>
          <w:tab w:val="left" w:pos="1122"/>
        </w:tabs>
        <w:spacing w:before="120"/>
        <w:ind w:firstLine="709"/>
        <w:jc w:val="right"/>
        <w:rPr>
          <w:rFonts w:ascii="Times New Roman" w:hAnsi="Times New Roman" w:cs="Times New Roman"/>
        </w:rPr>
      </w:pPr>
    </w:p>
    <w:p w:rsidR="00196346" w:rsidRDefault="00196346" w:rsidP="00196346">
      <w:pPr>
        <w:tabs>
          <w:tab w:val="left" w:pos="1122"/>
        </w:tabs>
        <w:spacing w:before="120"/>
        <w:ind w:firstLine="709"/>
        <w:jc w:val="right"/>
        <w:rPr>
          <w:rFonts w:ascii="Times New Roman" w:hAnsi="Times New Roman" w:cs="Times New Roman"/>
        </w:rPr>
      </w:pPr>
    </w:p>
    <w:p w:rsidR="00196346" w:rsidRDefault="00196346" w:rsidP="00196346">
      <w:pPr>
        <w:tabs>
          <w:tab w:val="left" w:pos="1122"/>
        </w:tabs>
        <w:spacing w:before="120"/>
        <w:ind w:firstLine="709"/>
        <w:jc w:val="right"/>
        <w:rPr>
          <w:rFonts w:ascii="Times New Roman" w:hAnsi="Times New Roman" w:cs="Times New Roman"/>
        </w:rPr>
      </w:pPr>
    </w:p>
    <w:p w:rsidR="00196346" w:rsidRDefault="00196346" w:rsidP="00196346">
      <w:pPr>
        <w:tabs>
          <w:tab w:val="left" w:pos="1122"/>
        </w:tabs>
        <w:spacing w:before="120"/>
        <w:ind w:firstLine="709"/>
        <w:jc w:val="right"/>
        <w:rPr>
          <w:rFonts w:ascii="Times New Roman" w:hAnsi="Times New Roman" w:cs="Times New Roman"/>
        </w:rPr>
      </w:pPr>
    </w:p>
    <w:p w:rsidR="00196346" w:rsidRDefault="00196346" w:rsidP="00196346">
      <w:pPr>
        <w:tabs>
          <w:tab w:val="left" w:pos="1122"/>
        </w:tabs>
        <w:spacing w:before="120"/>
        <w:ind w:firstLine="709"/>
        <w:jc w:val="right"/>
        <w:rPr>
          <w:rFonts w:ascii="Times New Roman" w:hAnsi="Times New Roman" w:cs="Times New Roman"/>
        </w:rPr>
      </w:pPr>
    </w:p>
    <w:p w:rsidR="00196346" w:rsidRDefault="00196346" w:rsidP="00196346">
      <w:pPr>
        <w:tabs>
          <w:tab w:val="left" w:pos="1122"/>
        </w:tabs>
        <w:spacing w:before="120"/>
        <w:ind w:firstLine="709"/>
        <w:jc w:val="right"/>
        <w:rPr>
          <w:rFonts w:ascii="Times New Roman" w:hAnsi="Times New Roman" w:cs="Times New Roman"/>
        </w:rPr>
      </w:pPr>
    </w:p>
    <w:p w:rsidR="00196346" w:rsidRDefault="00196346" w:rsidP="00196346">
      <w:pPr>
        <w:tabs>
          <w:tab w:val="left" w:pos="1122"/>
        </w:tabs>
        <w:spacing w:before="120"/>
        <w:ind w:firstLine="709"/>
        <w:jc w:val="right"/>
        <w:rPr>
          <w:rFonts w:ascii="Times New Roman" w:hAnsi="Times New Roman" w:cs="Times New Roman"/>
        </w:rPr>
      </w:pPr>
    </w:p>
    <w:p w:rsidR="00196346" w:rsidRDefault="00196346" w:rsidP="00196346">
      <w:pPr>
        <w:tabs>
          <w:tab w:val="left" w:pos="1122"/>
        </w:tabs>
        <w:spacing w:before="120"/>
        <w:ind w:firstLine="709"/>
        <w:jc w:val="right"/>
        <w:rPr>
          <w:rFonts w:ascii="Times New Roman" w:hAnsi="Times New Roman" w:cs="Times New Roman"/>
        </w:rPr>
      </w:pPr>
    </w:p>
    <w:p w:rsidR="00196346" w:rsidRDefault="00196346" w:rsidP="00196346">
      <w:pPr>
        <w:tabs>
          <w:tab w:val="left" w:pos="1122"/>
        </w:tabs>
        <w:spacing w:before="120"/>
        <w:ind w:firstLine="709"/>
        <w:jc w:val="right"/>
        <w:rPr>
          <w:rFonts w:ascii="Times New Roman" w:hAnsi="Times New Roman" w:cs="Times New Roman"/>
        </w:rPr>
      </w:pPr>
    </w:p>
    <w:p w:rsidR="00196346" w:rsidRDefault="00196346" w:rsidP="00196346">
      <w:pPr>
        <w:tabs>
          <w:tab w:val="left" w:pos="1122"/>
        </w:tabs>
        <w:spacing w:before="120"/>
        <w:ind w:firstLine="709"/>
        <w:jc w:val="right"/>
        <w:rPr>
          <w:rFonts w:ascii="Times New Roman" w:hAnsi="Times New Roman" w:cs="Times New Roman"/>
        </w:rPr>
      </w:pPr>
    </w:p>
    <w:p w:rsidR="00196346" w:rsidRDefault="00196346" w:rsidP="00ED50C5">
      <w:pPr>
        <w:tabs>
          <w:tab w:val="left" w:pos="1122"/>
        </w:tabs>
        <w:spacing w:before="120"/>
        <w:rPr>
          <w:rFonts w:ascii="Times New Roman" w:hAnsi="Times New Roman" w:cs="Times New Roman"/>
        </w:rPr>
      </w:pPr>
    </w:p>
    <w:p w:rsidR="00BB13BF" w:rsidRDefault="00BB13BF" w:rsidP="00ED50C5">
      <w:pPr>
        <w:tabs>
          <w:tab w:val="left" w:pos="1122"/>
        </w:tabs>
        <w:spacing w:before="120"/>
        <w:rPr>
          <w:rFonts w:ascii="Times New Roman" w:hAnsi="Times New Roman" w:cs="Times New Roman"/>
        </w:rPr>
      </w:pPr>
    </w:p>
    <w:p w:rsidR="00BB13BF" w:rsidRDefault="00BB13BF" w:rsidP="00ED50C5">
      <w:pPr>
        <w:tabs>
          <w:tab w:val="left" w:pos="1122"/>
        </w:tabs>
        <w:spacing w:before="120"/>
        <w:rPr>
          <w:rFonts w:ascii="Times New Roman" w:hAnsi="Times New Roman" w:cs="Times New Roman"/>
        </w:rPr>
      </w:pPr>
    </w:p>
    <w:p w:rsidR="00BB13BF" w:rsidRDefault="00BB13BF" w:rsidP="00ED50C5">
      <w:pPr>
        <w:tabs>
          <w:tab w:val="left" w:pos="1122"/>
        </w:tabs>
        <w:spacing w:before="120"/>
        <w:rPr>
          <w:rFonts w:ascii="Times New Roman" w:hAnsi="Times New Roman" w:cs="Times New Roman"/>
        </w:rPr>
      </w:pPr>
    </w:p>
    <w:p w:rsidR="00BB13BF" w:rsidRDefault="00BB13BF" w:rsidP="00ED50C5">
      <w:pPr>
        <w:tabs>
          <w:tab w:val="left" w:pos="1122"/>
        </w:tabs>
        <w:spacing w:before="120"/>
        <w:rPr>
          <w:rFonts w:ascii="Times New Roman" w:hAnsi="Times New Roman" w:cs="Times New Roman"/>
        </w:rPr>
      </w:pPr>
    </w:p>
    <w:p w:rsidR="007437C3" w:rsidRPr="00ED50C5" w:rsidRDefault="006B581A" w:rsidP="00196346">
      <w:pPr>
        <w:tabs>
          <w:tab w:val="left" w:pos="1122"/>
        </w:tabs>
        <w:spacing w:before="120"/>
        <w:ind w:firstLine="709"/>
        <w:jc w:val="right"/>
        <w:rPr>
          <w:rFonts w:ascii="Times New Roman" w:hAnsi="Times New Roman" w:cs="Times New Roman"/>
        </w:rPr>
      </w:pPr>
      <w:r w:rsidRPr="00ED50C5">
        <w:rPr>
          <w:rFonts w:ascii="Times New Roman" w:hAnsi="Times New Roman" w:cs="Times New Roman"/>
        </w:rPr>
        <w:lastRenderedPageBreak/>
        <w:t>Приложение 2</w:t>
      </w:r>
    </w:p>
    <w:p w:rsidR="00974138" w:rsidRPr="00563D8B" w:rsidRDefault="00974138" w:rsidP="00974138">
      <w:pPr>
        <w:tabs>
          <w:tab w:val="left" w:pos="1122"/>
        </w:tabs>
        <w:spacing w:before="120"/>
        <w:ind w:firstLine="709"/>
        <w:jc w:val="center"/>
        <w:rPr>
          <w:rFonts w:ascii="Times New Roman" w:hAnsi="Times New Roman" w:cs="Times New Roman"/>
        </w:rPr>
      </w:pPr>
      <w:r w:rsidRPr="00563D8B">
        <w:rPr>
          <w:rFonts w:ascii="Times New Roman" w:hAnsi="Times New Roman" w:cs="Times New Roman"/>
        </w:rPr>
        <w:t>План мероприятий проекта</w:t>
      </w:r>
    </w:p>
    <w:p w:rsidR="006314B3" w:rsidRPr="00563D8B" w:rsidRDefault="006314B3" w:rsidP="00974138">
      <w:pPr>
        <w:tabs>
          <w:tab w:val="left" w:pos="1122"/>
        </w:tabs>
        <w:spacing w:before="120"/>
        <w:ind w:firstLine="709"/>
        <w:jc w:val="center"/>
        <w:rPr>
          <w:rFonts w:ascii="Times New Roman" w:hAnsi="Times New Roman" w:cs="Times New Roman"/>
        </w:rPr>
      </w:pPr>
      <w:r w:rsidRPr="00563D8B">
        <w:rPr>
          <w:rFonts w:ascii="Times New Roman" w:hAnsi="Times New Roman" w:cs="Times New Roman"/>
        </w:rPr>
        <w:t>Город</w:t>
      </w:r>
      <w:r w:rsidR="004A4B6B" w:rsidRPr="00563D8B">
        <w:rPr>
          <w:rFonts w:ascii="Times New Roman" w:hAnsi="Times New Roman" w:cs="Times New Roman"/>
        </w:rPr>
        <w:t>ская архитектурно-дизайнерская</w:t>
      </w:r>
      <w:r w:rsidR="008519C7" w:rsidRPr="00563D8B">
        <w:rPr>
          <w:rFonts w:ascii="Times New Roman" w:hAnsi="Times New Roman" w:cs="Times New Roman"/>
        </w:rPr>
        <w:t xml:space="preserve"> школа «Серебря</w:t>
      </w:r>
      <w:r w:rsidRPr="00563D8B">
        <w:rPr>
          <w:rFonts w:ascii="Times New Roman" w:hAnsi="Times New Roman" w:cs="Times New Roman"/>
        </w:rPr>
        <w:t>ная АРКА»</w:t>
      </w:r>
    </w:p>
    <w:p w:rsidR="00ED50C5" w:rsidRDefault="00974138" w:rsidP="003A7584">
      <w:pPr>
        <w:tabs>
          <w:tab w:val="left" w:pos="1122"/>
        </w:tabs>
        <w:spacing w:before="120"/>
        <w:ind w:firstLine="709"/>
        <w:jc w:val="center"/>
        <w:rPr>
          <w:rFonts w:ascii="Times New Roman" w:hAnsi="Times New Roman" w:cs="Times New Roman"/>
        </w:rPr>
      </w:pPr>
      <w:r w:rsidRPr="00563D8B">
        <w:rPr>
          <w:rFonts w:ascii="Times New Roman" w:hAnsi="Times New Roman" w:cs="Times New Roman"/>
        </w:rPr>
        <w:t>на 201</w:t>
      </w:r>
      <w:r w:rsidR="00196346">
        <w:rPr>
          <w:rFonts w:ascii="Times New Roman" w:hAnsi="Times New Roman" w:cs="Times New Roman"/>
        </w:rPr>
        <w:t>8</w:t>
      </w:r>
      <w:r w:rsidRPr="00563D8B">
        <w:rPr>
          <w:rFonts w:ascii="Times New Roman" w:hAnsi="Times New Roman" w:cs="Times New Roman"/>
        </w:rPr>
        <w:t>-201</w:t>
      </w:r>
      <w:r w:rsidR="00196346">
        <w:rPr>
          <w:rFonts w:ascii="Times New Roman" w:hAnsi="Times New Roman" w:cs="Times New Roman"/>
        </w:rPr>
        <w:t>9</w:t>
      </w:r>
      <w:r w:rsidRPr="00563D8B">
        <w:rPr>
          <w:rFonts w:ascii="Times New Roman" w:hAnsi="Times New Roman" w:cs="Times New Roman"/>
        </w:rPr>
        <w:t xml:space="preserve"> уч. </w:t>
      </w:r>
      <w:r w:rsidR="003A7584">
        <w:rPr>
          <w:rFonts w:ascii="Times New Roman" w:hAnsi="Times New Roman" w:cs="Times New Roman"/>
        </w:rPr>
        <w:t>г</w:t>
      </w:r>
      <w:r w:rsidRPr="00563D8B">
        <w:rPr>
          <w:rFonts w:ascii="Times New Roman" w:hAnsi="Times New Roman" w:cs="Times New Roman"/>
        </w:rPr>
        <w:t>о</w:t>
      </w:r>
      <w:r w:rsidR="00EB7092">
        <w:rPr>
          <w:rFonts w:ascii="Times New Roman" w:hAnsi="Times New Roman" w:cs="Times New Roman"/>
        </w:rPr>
        <w:t>д</w:t>
      </w:r>
      <w:bookmarkStart w:id="0" w:name="_GoBack"/>
      <w:bookmarkEnd w:id="0"/>
    </w:p>
    <w:tbl>
      <w:tblPr>
        <w:tblpPr w:leftFromText="180" w:rightFromText="180" w:vertAnchor="page" w:horzAnchor="margin" w:tblpY="207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820"/>
        <w:gridCol w:w="1843"/>
        <w:gridCol w:w="2126"/>
      </w:tblGrid>
      <w:tr w:rsidR="00EB7092" w:rsidRPr="00563D8B" w:rsidTr="00BB13BF">
        <w:trPr>
          <w:trHeight w:val="20"/>
        </w:trPr>
        <w:tc>
          <w:tcPr>
            <w:tcW w:w="1242" w:type="dxa"/>
          </w:tcPr>
          <w:p w:rsidR="00EB7092" w:rsidRPr="00563D8B" w:rsidRDefault="00EB7092" w:rsidP="00BB13BF">
            <w:pPr>
              <w:jc w:val="center"/>
              <w:rPr>
                <w:rFonts w:ascii="Times New Roman" w:hAnsi="Times New Roman" w:cs="Times New Roman"/>
              </w:rPr>
            </w:pPr>
            <w:r w:rsidRPr="00563D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20" w:type="dxa"/>
          </w:tcPr>
          <w:p w:rsidR="00EB7092" w:rsidRPr="00563D8B" w:rsidRDefault="00EB7092" w:rsidP="00BB13BF">
            <w:pPr>
              <w:jc w:val="center"/>
              <w:rPr>
                <w:rFonts w:ascii="Times New Roman" w:hAnsi="Times New Roman" w:cs="Times New Roman"/>
              </w:rPr>
            </w:pPr>
            <w:r w:rsidRPr="00563D8B">
              <w:rPr>
                <w:rFonts w:ascii="Times New Roman" w:hAnsi="Times New Roman" w:cs="Times New Roman"/>
              </w:rPr>
              <w:t>Содержание мероприятий</w:t>
            </w:r>
          </w:p>
        </w:tc>
        <w:tc>
          <w:tcPr>
            <w:tcW w:w="1843" w:type="dxa"/>
          </w:tcPr>
          <w:p w:rsidR="00EB7092" w:rsidRPr="00563D8B" w:rsidRDefault="00EB7092" w:rsidP="00BB13BF">
            <w:pPr>
              <w:jc w:val="center"/>
              <w:rPr>
                <w:rFonts w:ascii="Times New Roman" w:hAnsi="Times New Roman" w:cs="Times New Roman"/>
              </w:rPr>
            </w:pPr>
            <w:r w:rsidRPr="00563D8B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2126" w:type="dxa"/>
          </w:tcPr>
          <w:p w:rsidR="00EB7092" w:rsidRPr="00563D8B" w:rsidRDefault="00EB7092" w:rsidP="00BB13BF">
            <w:pPr>
              <w:jc w:val="center"/>
              <w:rPr>
                <w:rFonts w:ascii="Times New Roman" w:hAnsi="Times New Roman" w:cs="Times New Roman"/>
              </w:rPr>
            </w:pPr>
            <w:r w:rsidRPr="00563D8B">
              <w:rPr>
                <w:rFonts w:ascii="Times New Roman" w:hAnsi="Times New Roman" w:cs="Times New Roman"/>
              </w:rPr>
              <w:t>Сроки</w:t>
            </w:r>
          </w:p>
        </w:tc>
      </w:tr>
      <w:tr w:rsidR="00EB7092" w:rsidRPr="00563D8B" w:rsidTr="00BB13BF">
        <w:trPr>
          <w:trHeight w:val="20"/>
        </w:trPr>
        <w:tc>
          <w:tcPr>
            <w:tcW w:w="1242" w:type="dxa"/>
          </w:tcPr>
          <w:p w:rsidR="00EB7092" w:rsidRPr="00563D8B" w:rsidRDefault="00EB7092" w:rsidP="00BB13BF">
            <w:pPr>
              <w:jc w:val="center"/>
              <w:rPr>
                <w:rFonts w:ascii="Times New Roman" w:hAnsi="Times New Roman" w:cs="Times New Roman"/>
              </w:rPr>
            </w:pPr>
            <w:r w:rsidRPr="00563D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gridSpan w:val="3"/>
          </w:tcPr>
          <w:p w:rsidR="00EB7092" w:rsidRPr="00563D8B" w:rsidRDefault="00EB7092" w:rsidP="00BB13BF">
            <w:pPr>
              <w:jc w:val="center"/>
              <w:rPr>
                <w:rFonts w:ascii="Times New Roman" w:hAnsi="Times New Roman" w:cs="Times New Roman"/>
              </w:rPr>
            </w:pPr>
            <w:r w:rsidRPr="00563D8B">
              <w:rPr>
                <w:rFonts w:ascii="Times New Roman" w:hAnsi="Times New Roman" w:cs="Times New Roman"/>
                <w:b/>
              </w:rPr>
              <w:t>Массовые мероприятия для участников проекта</w:t>
            </w:r>
          </w:p>
        </w:tc>
      </w:tr>
      <w:tr w:rsidR="00EB7092" w:rsidRPr="00563D8B" w:rsidTr="003A7584">
        <w:trPr>
          <w:trHeight w:val="20"/>
        </w:trPr>
        <w:tc>
          <w:tcPr>
            <w:tcW w:w="1242" w:type="dxa"/>
          </w:tcPr>
          <w:p w:rsidR="00EB7092" w:rsidRPr="00563D8B" w:rsidRDefault="00EB7092" w:rsidP="00BB13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63D8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20" w:type="dxa"/>
          </w:tcPr>
          <w:p w:rsidR="00EB7092" w:rsidRPr="00563D8B" w:rsidRDefault="00973490" w:rsidP="00BB13BF">
            <w:pPr>
              <w:tabs>
                <w:tab w:val="left" w:pos="1122"/>
              </w:tabs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268E5">
              <w:rPr>
                <w:rFonts w:ascii="Times New Roman" w:hAnsi="Times New Roman" w:cs="Times New Roman"/>
                <w:b/>
              </w:rPr>
              <w:t>Консультации</w:t>
            </w:r>
            <w:r w:rsidR="00EB7092" w:rsidRPr="00A268E5">
              <w:rPr>
                <w:rFonts w:ascii="Times New Roman" w:hAnsi="Times New Roman" w:cs="Times New Roman"/>
                <w:b/>
              </w:rPr>
              <w:t xml:space="preserve"> для педагогов</w:t>
            </w:r>
            <w:r w:rsidR="00EB7092" w:rsidRPr="00563D8B">
              <w:rPr>
                <w:rFonts w:ascii="Times New Roman" w:hAnsi="Times New Roman" w:cs="Times New Roman"/>
              </w:rPr>
              <w:t xml:space="preserve"> "О планах работы проекта  Городская архитектурно-дизайнерская школа «Серебряная АРКА» на 201</w:t>
            </w:r>
            <w:r w:rsidR="003A7584">
              <w:rPr>
                <w:rFonts w:ascii="Times New Roman" w:hAnsi="Times New Roman" w:cs="Times New Roman"/>
              </w:rPr>
              <w:t>8</w:t>
            </w:r>
            <w:r w:rsidR="00EB7092" w:rsidRPr="00563D8B">
              <w:rPr>
                <w:rFonts w:ascii="Times New Roman" w:hAnsi="Times New Roman" w:cs="Times New Roman"/>
              </w:rPr>
              <w:t>-201</w:t>
            </w:r>
            <w:r w:rsidR="003A7584">
              <w:rPr>
                <w:rFonts w:ascii="Times New Roman" w:hAnsi="Times New Roman" w:cs="Times New Roman"/>
              </w:rPr>
              <w:t>9</w:t>
            </w:r>
            <w:r w:rsidR="00EB7092" w:rsidRPr="00563D8B">
              <w:rPr>
                <w:rFonts w:ascii="Times New Roman" w:hAnsi="Times New Roman" w:cs="Times New Roman"/>
              </w:rPr>
              <w:t xml:space="preserve"> уч. год</w:t>
            </w:r>
          </w:p>
          <w:p w:rsidR="00EB7092" w:rsidRPr="00563D8B" w:rsidRDefault="00EB7092" w:rsidP="00BB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7092" w:rsidRPr="00563D8B" w:rsidRDefault="00EB7092" w:rsidP="00BB13BF">
            <w:pPr>
              <w:jc w:val="center"/>
              <w:rPr>
                <w:rFonts w:ascii="Times New Roman" w:hAnsi="Times New Roman" w:cs="Times New Roman"/>
              </w:rPr>
            </w:pPr>
            <w:r w:rsidRPr="00563D8B">
              <w:rPr>
                <w:rFonts w:ascii="Times New Roman" w:hAnsi="Times New Roman" w:cs="Times New Roman"/>
              </w:rPr>
              <w:t xml:space="preserve">Педагоги (воспитатели) -руководители </w:t>
            </w:r>
          </w:p>
          <w:p w:rsidR="00EB7092" w:rsidRPr="00563D8B" w:rsidRDefault="00EB7092" w:rsidP="00BB13BF">
            <w:pPr>
              <w:jc w:val="center"/>
              <w:rPr>
                <w:rFonts w:ascii="Times New Roman" w:hAnsi="Times New Roman" w:cs="Times New Roman"/>
              </w:rPr>
            </w:pPr>
            <w:r w:rsidRPr="00563D8B">
              <w:rPr>
                <w:rFonts w:ascii="Times New Roman" w:hAnsi="Times New Roman" w:cs="Times New Roman"/>
              </w:rPr>
              <w:t xml:space="preserve">студий </w:t>
            </w:r>
            <w:r w:rsidR="00021974">
              <w:rPr>
                <w:rFonts w:ascii="Times New Roman" w:hAnsi="Times New Roman" w:cs="Times New Roman"/>
              </w:rPr>
              <w:t>участвовавшие ранее в проекте и впервые желающие участвовать</w:t>
            </w:r>
            <w:r w:rsidRPr="00563D8B">
              <w:rPr>
                <w:rFonts w:ascii="Times New Roman" w:hAnsi="Times New Roman" w:cs="Times New Roman"/>
              </w:rPr>
              <w:t xml:space="preserve"> в проект</w:t>
            </w:r>
            <w:r w:rsidR="00021974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126" w:type="dxa"/>
          </w:tcPr>
          <w:p w:rsidR="003A7584" w:rsidRPr="00A268E5" w:rsidRDefault="003A7584" w:rsidP="003A7584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r w:rsidRPr="003A7584">
              <w:rPr>
                <w:rFonts w:ascii="Times New Roman" w:hAnsi="Times New Roman"/>
                <w:sz w:val="22"/>
                <w:szCs w:val="22"/>
              </w:rPr>
              <w:t xml:space="preserve">Автозаводском районе  по адресу: МБУ «Школа  №28» (б-р. Баумана 3) </w:t>
            </w:r>
            <w:r w:rsidR="00973490" w:rsidRPr="00A268E5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каждый вторник</w:t>
            </w:r>
            <w:r w:rsidRPr="00A268E5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в 16.00  </w:t>
            </w:r>
            <w:proofErr w:type="spellStart"/>
            <w:r w:rsidRPr="00A268E5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каб</w:t>
            </w:r>
            <w:proofErr w:type="spellEnd"/>
            <w:r w:rsidRPr="00A268E5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. 103, </w:t>
            </w:r>
          </w:p>
          <w:p w:rsidR="003A7584" w:rsidRPr="00A268E5" w:rsidRDefault="003A7584" w:rsidP="003A758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A7584">
              <w:rPr>
                <w:rFonts w:ascii="Times New Roman" w:hAnsi="Times New Roman"/>
                <w:sz w:val="22"/>
                <w:szCs w:val="22"/>
              </w:rPr>
              <w:t xml:space="preserve">в Комсомольском районе по адресу: МБОУ ДО </w:t>
            </w:r>
            <w:r w:rsidRPr="003A7584">
              <w:rPr>
                <w:rFonts w:ascii="Times New Roman" w:hAnsi="Times New Roman" w:cs="Times New Roman"/>
                <w:sz w:val="22"/>
                <w:szCs w:val="22"/>
              </w:rPr>
              <w:t>ГЦИР (ули</w:t>
            </w:r>
            <w:r w:rsidR="00973490">
              <w:rPr>
                <w:rFonts w:ascii="Times New Roman" w:hAnsi="Times New Roman" w:cs="Times New Roman"/>
                <w:sz w:val="22"/>
                <w:szCs w:val="22"/>
              </w:rPr>
              <w:t xml:space="preserve">ца Лизы Чайкиной, 87) </w:t>
            </w:r>
            <w:r w:rsidR="00973490" w:rsidRPr="00A268E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каждый четверг  в 16.00 </w:t>
            </w:r>
            <w:proofErr w:type="spellStart"/>
            <w:r w:rsidR="00973490" w:rsidRPr="00A268E5">
              <w:rPr>
                <w:rFonts w:ascii="Times New Roman" w:hAnsi="Times New Roman" w:cs="Times New Roman"/>
                <w:b/>
                <w:sz w:val="22"/>
                <w:szCs w:val="22"/>
              </w:rPr>
              <w:t>каб</w:t>
            </w:r>
            <w:proofErr w:type="spellEnd"/>
            <w:r w:rsidR="00973490" w:rsidRPr="00A268E5">
              <w:rPr>
                <w:rFonts w:ascii="Times New Roman" w:hAnsi="Times New Roman" w:cs="Times New Roman"/>
                <w:b/>
                <w:sz w:val="22"/>
                <w:szCs w:val="22"/>
              </w:rPr>
              <w:t>. 114</w:t>
            </w:r>
          </w:p>
          <w:p w:rsidR="00EB7092" w:rsidRPr="00563D8B" w:rsidRDefault="00EB7092" w:rsidP="003A7584">
            <w:pPr>
              <w:rPr>
                <w:rFonts w:ascii="Times New Roman" w:hAnsi="Times New Roman" w:cs="Times New Roman"/>
              </w:rPr>
            </w:pPr>
          </w:p>
        </w:tc>
      </w:tr>
      <w:tr w:rsidR="00240C3D" w:rsidRPr="00563D8B" w:rsidTr="00BB13BF">
        <w:trPr>
          <w:trHeight w:val="848"/>
        </w:trPr>
        <w:tc>
          <w:tcPr>
            <w:tcW w:w="1242" w:type="dxa"/>
          </w:tcPr>
          <w:p w:rsidR="00240C3D" w:rsidRPr="00563D8B" w:rsidRDefault="00240C3D" w:rsidP="00BB13BF">
            <w:pPr>
              <w:ind w:left="360"/>
              <w:rPr>
                <w:rFonts w:ascii="Times New Roman" w:hAnsi="Times New Roman" w:cs="Times New Roman"/>
                <w:bCs/>
              </w:rPr>
            </w:pPr>
            <w:r w:rsidRPr="00563D8B">
              <w:rPr>
                <w:rFonts w:ascii="Times New Roman" w:hAnsi="Times New Roman" w:cs="Times New Roman"/>
                <w:bCs/>
              </w:rPr>
              <w:t xml:space="preserve"> 2</w:t>
            </w:r>
          </w:p>
        </w:tc>
        <w:tc>
          <w:tcPr>
            <w:tcW w:w="4820" w:type="dxa"/>
          </w:tcPr>
          <w:p w:rsidR="00240C3D" w:rsidRPr="00563D8B" w:rsidRDefault="00240C3D" w:rsidP="003A758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Второй городской конкурс макетов «Бумажная феерия»</w:t>
            </w:r>
          </w:p>
        </w:tc>
        <w:tc>
          <w:tcPr>
            <w:tcW w:w="1843" w:type="dxa"/>
            <w:vMerge w:val="restart"/>
          </w:tcPr>
          <w:p w:rsidR="00240C3D" w:rsidRPr="00563D8B" w:rsidRDefault="00240C3D" w:rsidP="003A7584">
            <w:pPr>
              <w:jc w:val="center"/>
              <w:rPr>
                <w:rFonts w:ascii="Times New Roman" w:hAnsi="Times New Roman" w:cs="Times New Roman"/>
              </w:rPr>
            </w:pPr>
            <w:r w:rsidRPr="00563D8B">
              <w:rPr>
                <w:rFonts w:ascii="Times New Roman" w:hAnsi="Times New Roman" w:cs="Times New Roman"/>
              </w:rPr>
              <w:t>Учащиеся, педагоги,</w:t>
            </w:r>
          </w:p>
          <w:p w:rsidR="00240C3D" w:rsidRPr="00563D8B" w:rsidRDefault="00240C3D" w:rsidP="003A7584">
            <w:pPr>
              <w:jc w:val="center"/>
              <w:rPr>
                <w:rFonts w:ascii="Times New Roman" w:hAnsi="Times New Roman" w:cs="Times New Roman"/>
              </w:rPr>
            </w:pPr>
            <w:r w:rsidRPr="00563D8B">
              <w:rPr>
                <w:rFonts w:ascii="Times New Roman" w:hAnsi="Times New Roman" w:cs="Times New Roman"/>
              </w:rPr>
              <w:t>воспитанники,</w:t>
            </w:r>
          </w:p>
          <w:p w:rsidR="00240C3D" w:rsidRPr="00563D8B" w:rsidRDefault="00240C3D" w:rsidP="003A7584">
            <w:pPr>
              <w:jc w:val="center"/>
              <w:rPr>
                <w:rFonts w:ascii="Times New Roman" w:hAnsi="Times New Roman" w:cs="Times New Roman"/>
              </w:rPr>
            </w:pPr>
            <w:r w:rsidRPr="00563D8B">
              <w:rPr>
                <w:rFonts w:ascii="Times New Roman" w:hAnsi="Times New Roman" w:cs="Times New Roman"/>
              </w:rPr>
              <w:t>воспитатели,</w:t>
            </w:r>
          </w:p>
          <w:p w:rsidR="00240C3D" w:rsidRPr="00563D8B" w:rsidRDefault="00240C3D" w:rsidP="00B40CC0">
            <w:pPr>
              <w:jc w:val="center"/>
              <w:rPr>
                <w:rFonts w:ascii="Times New Roman" w:hAnsi="Times New Roman" w:cs="Times New Roman"/>
              </w:rPr>
            </w:pPr>
            <w:r w:rsidRPr="00563D8B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126" w:type="dxa"/>
          </w:tcPr>
          <w:p w:rsidR="00240C3D" w:rsidRPr="00563D8B" w:rsidRDefault="00240C3D" w:rsidP="00BB1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принимаются до 5 марта</w:t>
            </w:r>
          </w:p>
        </w:tc>
      </w:tr>
      <w:tr w:rsidR="00240C3D" w:rsidRPr="00563D8B" w:rsidTr="00BB13BF">
        <w:trPr>
          <w:trHeight w:val="20"/>
        </w:trPr>
        <w:tc>
          <w:tcPr>
            <w:tcW w:w="1242" w:type="dxa"/>
          </w:tcPr>
          <w:p w:rsidR="00240C3D" w:rsidRPr="00563D8B" w:rsidRDefault="00240C3D" w:rsidP="00BB13BF">
            <w:pPr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20" w:type="dxa"/>
          </w:tcPr>
          <w:p w:rsidR="00240C3D" w:rsidRPr="00563D8B" w:rsidRDefault="00240C3D" w:rsidP="003A7584">
            <w:pPr>
              <w:tabs>
                <w:tab w:val="left" w:pos="1122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Ежегодный городской конкурс архитектурно-художественного творчества «Город-Сад»</w:t>
            </w:r>
          </w:p>
        </w:tc>
        <w:tc>
          <w:tcPr>
            <w:tcW w:w="1843" w:type="dxa"/>
            <w:vMerge/>
          </w:tcPr>
          <w:p w:rsidR="00240C3D" w:rsidRPr="00563D8B" w:rsidRDefault="00240C3D" w:rsidP="00B40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40C3D" w:rsidRPr="00563D8B" w:rsidRDefault="00240C3D" w:rsidP="00BB1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принимаются до 15 апреля</w:t>
            </w:r>
          </w:p>
        </w:tc>
      </w:tr>
      <w:tr w:rsidR="00240C3D" w:rsidRPr="00563D8B" w:rsidTr="00BB13BF">
        <w:trPr>
          <w:trHeight w:val="20"/>
        </w:trPr>
        <w:tc>
          <w:tcPr>
            <w:tcW w:w="1242" w:type="dxa"/>
          </w:tcPr>
          <w:p w:rsidR="00240C3D" w:rsidRPr="00563D8B" w:rsidRDefault="00240C3D" w:rsidP="00BB13BF">
            <w:pPr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20" w:type="dxa"/>
          </w:tcPr>
          <w:p w:rsidR="00240C3D" w:rsidRPr="00563D8B" w:rsidRDefault="00240C3D" w:rsidP="00BB13BF">
            <w:pPr>
              <w:tabs>
                <w:tab w:val="left" w:pos="1122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Второй городской конкурс макетов «Тольятти-город будущего»</w:t>
            </w:r>
          </w:p>
        </w:tc>
        <w:tc>
          <w:tcPr>
            <w:tcW w:w="1843" w:type="dxa"/>
            <w:vMerge/>
          </w:tcPr>
          <w:p w:rsidR="00240C3D" w:rsidRPr="00563D8B" w:rsidRDefault="00240C3D" w:rsidP="00B40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40C3D" w:rsidRPr="00563D8B" w:rsidRDefault="00240C3D" w:rsidP="00BB1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принимаются до 14 мая</w:t>
            </w:r>
          </w:p>
        </w:tc>
      </w:tr>
      <w:tr w:rsidR="00240C3D" w:rsidRPr="00563D8B" w:rsidTr="00BB13BF">
        <w:trPr>
          <w:trHeight w:val="20"/>
        </w:trPr>
        <w:tc>
          <w:tcPr>
            <w:tcW w:w="1242" w:type="dxa"/>
          </w:tcPr>
          <w:p w:rsidR="00240C3D" w:rsidRPr="00563D8B" w:rsidRDefault="00240C3D" w:rsidP="003A7584">
            <w:pPr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20" w:type="dxa"/>
          </w:tcPr>
          <w:p w:rsidR="00240C3D" w:rsidRPr="00563D8B" w:rsidRDefault="00240C3D" w:rsidP="003A7584">
            <w:pPr>
              <w:rPr>
                <w:rFonts w:ascii="Times New Roman" w:hAnsi="Times New Roman" w:cs="Times New Roman"/>
              </w:rPr>
            </w:pPr>
            <w:r w:rsidRPr="00563D8B">
              <w:rPr>
                <w:rFonts w:ascii="Times New Roman" w:hAnsi="Times New Roman" w:cs="Times New Roman"/>
              </w:rPr>
              <w:t>Городская выставка «Серебряная АРКА»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Merge/>
          </w:tcPr>
          <w:p w:rsidR="00240C3D" w:rsidRPr="00563D8B" w:rsidRDefault="00240C3D" w:rsidP="003A7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40C3D" w:rsidRPr="00563D8B" w:rsidRDefault="00240C3D" w:rsidP="003A7584">
            <w:pPr>
              <w:jc w:val="center"/>
              <w:rPr>
                <w:rFonts w:ascii="Times New Roman" w:hAnsi="Times New Roman" w:cs="Times New Roman"/>
              </w:rPr>
            </w:pPr>
            <w:r w:rsidRPr="00563D8B">
              <w:rPr>
                <w:rFonts w:ascii="Times New Roman" w:hAnsi="Times New Roman" w:cs="Times New Roman"/>
              </w:rPr>
              <w:t xml:space="preserve">01 – 10 июня </w:t>
            </w:r>
          </w:p>
          <w:p w:rsidR="00240C3D" w:rsidRPr="00563D8B" w:rsidRDefault="00240C3D" w:rsidP="003A7584">
            <w:pPr>
              <w:jc w:val="center"/>
              <w:rPr>
                <w:rFonts w:ascii="Times New Roman" w:hAnsi="Times New Roman" w:cs="Times New Roman"/>
              </w:rPr>
            </w:pPr>
            <w:r w:rsidRPr="00563D8B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A7584" w:rsidRPr="00563D8B" w:rsidTr="00BB13BF">
        <w:trPr>
          <w:trHeight w:val="20"/>
        </w:trPr>
        <w:tc>
          <w:tcPr>
            <w:tcW w:w="1242" w:type="dxa"/>
          </w:tcPr>
          <w:p w:rsidR="003A7584" w:rsidRPr="00563D8B" w:rsidRDefault="003A7584" w:rsidP="003A7584">
            <w:pPr>
              <w:ind w:left="360"/>
              <w:rPr>
                <w:rFonts w:ascii="Times New Roman" w:hAnsi="Times New Roman" w:cs="Times New Roman"/>
                <w:bCs/>
              </w:rPr>
            </w:pPr>
            <w:r w:rsidRPr="00563D8B">
              <w:rPr>
                <w:rFonts w:ascii="Times New Roman" w:hAnsi="Times New Roman" w:cs="Times New Roman"/>
                <w:bCs/>
              </w:rPr>
              <w:t xml:space="preserve"> 3</w:t>
            </w:r>
          </w:p>
        </w:tc>
        <w:tc>
          <w:tcPr>
            <w:tcW w:w="4820" w:type="dxa"/>
          </w:tcPr>
          <w:p w:rsidR="003A7584" w:rsidRPr="00563D8B" w:rsidRDefault="003A7584" w:rsidP="003A7584">
            <w:pPr>
              <w:tabs>
                <w:tab w:val="left" w:pos="1122"/>
              </w:tabs>
              <w:jc w:val="both"/>
              <w:rPr>
                <w:rFonts w:ascii="Times New Roman" w:hAnsi="Times New Roman" w:cs="Times New Roman"/>
              </w:rPr>
            </w:pPr>
            <w:r w:rsidRPr="00563D8B">
              <w:rPr>
                <w:rFonts w:ascii="Times New Roman" w:hAnsi="Times New Roman" w:cs="Times New Roman"/>
                <w:bCs/>
              </w:rPr>
              <w:t xml:space="preserve">Круглый стол для педагогов "Перспективы развития проекта </w:t>
            </w:r>
            <w:r w:rsidRPr="00563D8B">
              <w:rPr>
                <w:rFonts w:ascii="Times New Roman" w:hAnsi="Times New Roman" w:cs="Times New Roman"/>
              </w:rPr>
              <w:t xml:space="preserve"> Городская архитектурно-дизайнерская школа «Серебряная АРКА» на 201</w:t>
            </w:r>
            <w:r>
              <w:rPr>
                <w:rFonts w:ascii="Times New Roman" w:hAnsi="Times New Roman" w:cs="Times New Roman"/>
              </w:rPr>
              <w:t>9-2020</w:t>
            </w:r>
            <w:r w:rsidRPr="00563D8B">
              <w:rPr>
                <w:rFonts w:ascii="Times New Roman" w:hAnsi="Times New Roman" w:cs="Times New Roman"/>
              </w:rPr>
              <w:t xml:space="preserve"> уч. год</w:t>
            </w:r>
          </w:p>
        </w:tc>
        <w:tc>
          <w:tcPr>
            <w:tcW w:w="1843" w:type="dxa"/>
          </w:tcPr>
          <w:p w:rsidR="003A7584" w:rsidRPr="00563D8B" w:rsidRDefault="003A7584" w:rsidP="003A7584">
            <w:pPr>
              <w:jc w:val="center"/>
              <w:rPr>
                <w:rFonts w:ascii="Times New Roman" w:hAnsi="Times New Roman" w:cs="Times New Roman"/>
              </w:rPr>
            </w:pPr>
            <w:r w:rsidRPr="00563D8B">
              <w:rPr>
                <w:rFonts w:ascii="Times New Roman" w:hAnsi="Times New Roman" w:cs="Times New Roman"/>
              </w:rPr>
              <w:t>Педагоги (воспитатели)</w:t>
            </w:r>
          </w:p>
          <w:p w:rsidR="003A7584" w:rsidRPr="00563D8B" w:rsidRDefault="003A7584" w:rsidP="003A7584">
            <w:pPr>
              <w:jc w:val="center"/>
              <w:rPr>
                <w:rFonts w:ascii="Times New Roman" w:hAnsi="Times New Roman" w:cs="Times New Roman"/>
              </w:rPr>
            </w:pPr>
            <w:r w:rsidRPr="00563D8B">
              <w:rPr>
                <w:rFonts w:ascii="Times New Roman" w:hAnsi="Times New Roman" w:cs="Times New Roman"/>
              </w:rPr>
              <w:t>руководители студий</w:t>
            </w:r>
          </w:p>
        </w:tc>
        <w:tc>
          <w:tcPr>
            <w:tcW w:w="2126" w:type="dxa"/>
          </w:tcPr>
          <w:p w:rsidR="003A7584" w:rsidRPr="00563D8B" w:rsidRDefault="003A7584" w:rsidP="003A7584">
            <w:pPr>
              <w:jc w:val="center"/>
              <w:rPr>
                <w:rFonts w:ascii="Times New Roman" w:hAnsi="Times New Roman" w:cs="Times New Roman"/>
              </w:rPr>
            </w:pPr>
            <w:r w:rsidRPr="00563D8B">
              <w:rPr>
                <w:rFonts w:ascii="Times New Roman" w:hAnsi="Times New Roman" w:cs="Times New Roman"/>
              </w:rPr>
              <w:t xml:space="preserve"> 12 июня </w:t>
            </w:r>
          </w:p>
          <w:p w:rsidR="003A7584" w:rsidRPr="00563D8B" w:rsidRDefault="003A7584" w:rsidP="003A758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63D8B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A7584" w:rsidRPr="00563D8B" w:rsidTr="00BB13BF">
        <w:trPr>
          <w:trHeight w:val="20"/>
        </w:trPr>
        <w:tc>
          <w:tcPr>
            <w:tcW w:w="1242" w:type="dxa"/>
          </w:tcPr>
          <w:p w:rsidR="003A7584" w:rsidRPr="00563D8B" w:rsidRDefault="003A7584" w:rsidP="003A7584">
            <w:pPr>
              <w:ind w:left="360"/>
              <w:rPr>
                <w:rFonts w:ascii="Times New Roman" w:hAnsi="Times New Roman" w:cs="Times New Roman"/>
                <w:bCs/>
              </w:rPr>
            </w:pPr>
            <w:r w:rsidRPr="00563D8B">
              <w:rPr>
                <w:rFonts w:ascii="Times New Roman" w:hAnsi="Times New Roman" w:cs="Times New Roman"/>
                <w:bCs/>
              </w:rPr>
              <w:t xml:space="preserve"> 4</w:t>
            </w:r>
          </w:p>
        </w:tc>
        <w:tc>
          <w:tcPr>
            <w:tcW w:w="4820" w:type="dxa"/>
          </w:tcPr>
          <w:p w:rsidR="003A7584" w:rsidRPr="00563D8B" w:rsidRDefault="003A7584" w:rsidP="003A7584">
            <w:pPr>
              <w:rPr>
                <w:rFonts w:ascii="Times New Roman" w:hAnsi="Times New Roman" w:cs="Times New Roman"/>
                <w:bCs/>
              </w:rPr>
            </w:pPr>
            <w:r w:rsidRPr="00563D8B">
              <w:rPr>
                <w:rFonts w:ascii="Times New Roman" w:hAnsi="Times New Roman" w:cs="Times New Roman"/>
                <w:bCs/>
              </w:rPr>
              <w:t>Творческая встреча "Работа над ошибками". Разбор работ, представленных на проект</w:t>
            </w:r>
          </w:p>
          <w:p w:rsidR="003A7584" w:rsidRPr="00563D8B" w:rsidRDefault="003A7584" w:rsidP="003A7584">
            <w:pPr>
              <w:rPr>
                <w:rFonts w:ascii="Times New Roman" w:hAnsi="Times New Roman" w:cs="Times New Roman"/>
              </w:rPr>
            </w:pPr>
            <w:r w:rsidRPr="00563D8B">
              <w:rPr>
                <w:rFonts w:ascii="Times New Roman" w:hAnsi="Times New Roman" w:cs="Times New Roman"/>
                <w:bCs/>
              </w:rPr>
              <w:t xml:space="preserve"> "</w:t>
            </w:r>
            <w:r w:rsidRPr="00563D8B">
              <w:rPr>
                <w:rFonts w:ascii="Times New Roman" w:hAnsi="Times New Roman" w:cs="Times New Roman"/>
              </w:rPr>
              <w:t xml:space="preserve"> Серебряная АРКА</w:t>
            </w:r>
            <w:r w:rsidRPr="00563D8B">
              <w:rPr>
                <w:rFonts w:ascii="Times New Roman" w:hAnsi="Times New Roman" w:cs="Times New Roman"/>
                <w:bCs/>
              </w:rPr>
              <w:t xml:space="preserve"> " </w:t>
            </w:r>
          </w:p>
        </w:tc>
        <w:tc>
          <w:tcPr>
            <w:tcW w:w="1843" w:type="dxa"/>
          </w:tcPr>
          <w:p w:rsidR="003A7584" w:rsidRPr="00563D8B" w:rsidRDefault="003A7584" w:rsidP="003A7584">
            <w:pPr>
              <w:jc w:val="center"/>
              <w:rPr>
                <w:rFonts w:ascii="Times New Roman" w:hAnsi="Times New Roman" w:cs="Times New Roman"/>
              </w:rPr>
            </w:pPr>
            <w:r w:rsidRPr="00563D8B">
              <w:rPr>
                <w:rFonts w:ascii="Times New Roman" w:hAnsi="Times New Roman" w:cs="Times New Roman"/>
              </w:rPr>
              <w:t>Педагоги (воспитатели)</w:t>
            </w:r>
          </w:p>
          <w:p w:rsidR="003A7584" w:rsidRPr="00563D8B" w:rsidRDefault="003A7584" w:rsidP="003A7584">
            <w:pPr>
              <w:jc w:val="center"/>
              <w:rPr>
                <w:rFonts w:ascii="Times New Roman" w:hAnsi="Times New Roman" w:cs="Times New Roman"/>
              </w:rPr>
            </w:pPr>
            <w:r w:rsidRPr="00563D8B">
              <w:rPr>
                <w:rFonts w:ascii="Times New Roman" w:hAnsi="Times New Roman" w:cs="Times New Roman"/>
              </w:rPr>
              <w:t>руководители студий</w:t>
            </w:r>
          </w:p>
        </w:tc>
        <w:tc>
          <w:tcPr>
            <w:tcW w:w="2126" w:type="dxa"/>
          </w:tcPr>
          <w:p w:rsidR="003A7584" w:rsidRPr="00563D8B" w:rsidRDefault="003A7584" w:rsidP="003A7584">
            <w:pPr>
              <w:jc w:val="center"/>
              <w:rPr>
                <w:rFonts w:ascii="Times New Roman" w:hAnsi="Times New Roman" w:cs="Times New Roman"/>
              </w:rPr>
            </w:pPr>
            <w:r w:rsidRPr="00563D8B">
              <w:rPr>
                <w:rFonts w:ascii="Times New Roman" w:hAnsi="Times New Roman" w:cs="Times New Roman"/>
              </w:rPr>
              <w:t xml:space="preserve">12 июня </w:t>
            </w:r>
          </w:p>
          <w:p w:rsidR="003A7584" w:rsidRPr="00563D8B" w:rsidRDefault="003A7584" w:rsidP="003A7584">
            <w:pPr>
              <w:jc w:val="center"/>
              <w:rPr>
                <w:rFonts w:ascii="Times New Roman" w:hAnsi="Times New Roman" w:cs="Times New Roman"/>
              </w:rPr>
            </w:pPr>
            <w:r w:rsidRPr="00563D8B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EB7092" w:rsidRDefault="00EB7092" w:rsidP="00974138">
      <w:pPr>
        <w:tabs>
          <w:tab w:val="left" w:pos="1122"/>
        </w:tabs>
        <w:spacing w:before="120"/>
        <w:ind w:firstLine="709"/>
        <w:jc w:val="right"/>
        <w:rPr>
          <w:rFonts w:ascii="Times New Roman" w:hAnsi="Times New Roman" w:cs="Times New Roman"/>
        </w:rPr>
      </w:pPr>
    </w:p>
    <w:p w:rsidR="00240C3D" w:rsidRDefault="00240C3D" w:rsidP="00974138">
      <w:pPr>
        <w:tabs>
          <w:tab w:val="left" w:pos="1122"/>
        </w:tabs>
        <w:spacing w:before="120"/>
        <w:ind w:firstLine="709"/>
        <w:jc w:val="right"/>
        <w:rPr>
          <w:rFonts w:ascii="Times New Roman" w:hAnsi="Times New Roman" w:cs="Times New Roman"/>
        </w:rPr>
      </w:pPr>
    </w:p>
    <w:p w:rsidR="00240C3D" w:rsidRDefault="00240C3D" w:rsidP="00974138">
      <w:pPr>
        <w:tabs>
          <w:tab w:val="left" w:pos="1122"/>
        </w:tabs>
        <w:spacing w:before="120"/>
        <w:ind w:firstLine="709"/>
        <w:jc w:val="right"/>
        <w:rPr>
          <w:rFonts w:ascii="Times New Roman" w:hAnsi="Times New Roman" w:cs="Times New Roman"/>
        </w:rPr>
      </w:pPr>
    </w:p>
    <w:p w:rsidR="00240C3D" w:rsidRDefault="00240C3D" w:rsidP="00974138">
      <w:pPr>
        <w:tabs>
          <w:tab w:val="left" w:pos="1122"/>
        </w:tabs>
        <w:spacing w:before="120"/>
        <w:ind w:firstLine="709"/>
        <w:jc w:val="right"/>
        <w:rPr>
          <w:rFonts w:ascii="Times New Roman" w:hAnsi="Times New Roman" w:cs="Times New Roman"/>
        </w:rPr>
      </w:pPr>
    </w:p>
    <w:p w:rsidR="00240C3D" w:rsidRDefault="00240C3D" w:rsidP="00974138">
      <w:pPr>
        <w:tabs>
          <w:tab w:val="left" w:pos="1122"/>
        </w:tabs>
        <w:spacing w:before="120"/>
        <w:ind w:firstLine="709"/>
        <w:jc w:val="right"/>
        <w:rPr>
          <w:rFonts w:ascii="Times New Roman" w:hAnsi="Times New Roman" w:cs="Times New Roman"/>
        </w:rPr>
      </w:pPr>
    </w:p>
    <w:p w:rsidR="00240C3D" w:rsidRDefault="00240C3D" w:rsidP="00974138">
      <w:pPr>
        <w:tabs>
          <w:tab w:val="left" w:pos="1122"/>
        </w:tabs>
        <w:spacing w:before="120"/>
        <w:ind w:firstLine="709"/>
        <w:jc w:val="right"/>
        <w:rPr>
          <w:rFonts w:ascii="Times New Roman" w:hAnsi="Times New Roman" w:cs="Times New Roman"/>
        </w:rPr>
      </w:pPr>
    </w:p>
    <w:p w:rsidR="00240C3D" w:rsidRDefault="00240C3D" w:rsidP="00974138">
      <w:pPr>
        <w:tabs>
          <w:tab w:val="left" w:pos="1122"/>
        </w:tabs>
        <w:spacing w:before="120"/>
        <w:ind w:firstLine="709"/>
        <w:jc w:val="right"/>
        <w:rPr>
          <w:rFonts w:ascii="Times New Roman" w:hAnsi="Times New Roman" w:cs="Times New Roman"/>
        </w:rPr>
      </w:pPr>
    </w:p>
    <w:p w:rsidR="00240C3D" w:rsidRDefault="00240C3D" w:rsidP="00974138">
      <w:pPr>
        <w:tabs>
          <w:tab w:val="left" w:pos="1122"/>
        </w:tabs>
        <w:spacing w:before="120"/>
        <w:ind w:firstLine="709"/>
        <w:jc w:val="right"/>
        <w:rPr>
          <w:rFonts w:ascii="Times New Roman" w:hAnsi="Times New Roman" w:cs="Times New Roman"/>
        </w:rPr>
      </w:pPr>
    </w:p>
    <w:p w:rsidR="00240C3D" w:rsidRDefault="00240C3D" w:rsidP="00974138">
      <w:pPr>
        <w:tabs>
          <w:tab w:val="left" w:pos="1122"/>
        </w:tabs>
        <w:spacing w:before="120"/>
        <w:ind w:firstLine="709"/>
        <w:jc w:val="right"/>
        <w:rPr>
          <w:rFonts w:ascii="Times New Roman" w:hAnsi="Times New Roman" w:cs="Times New Roman"/>
        </w:rPr>
      </w:pPr>
    </w:p>
    <w:p w:rsidR="00240C3D" w:rsidRDefault="00240C3D" w:rsidP="00974138">
      <w:pPr>
        <w:tabs>
          <w:tab w:val="left" w:pos="1122"/>
        </w:tabs>
        <w:spacing w:before="120"/>
        <w:ind w:firstLine="709"/>
        <w:jc w:val="right"/>
        <w:rPr>
          <w:rFonts w:ascii="Times New Roman" w:hAnsi="Times New Roman" w:cs="Times New Roman"/>
        </w:rPr>
      </w:pPr>
    </w:p>
    <w:p w:rsidR="00240C3D" w:rsidRDefault="00240C3D" w:rsidP="00974138">
      <w:pPr>
        <w:tabs>
          <w:tab w:val="left" w:pos="1122"/>
        </w:tabs>
        <w:spacing w:before="120"/>
        <w:ind w:firstLine="709"/>
        <w:jc w:val="right"/>
        <w:rPr>
          <w:rFonts w:ascii="Times New Roman" w:hAnsi="Times New Roman" w:cs="Times New Roman"/>
        </w:rPr>
      </w:pPr>
    </w:p>
    <w:p w:rsidR="00974138" w:rsidRDefault="00974138" w:rsidP="00974138">
      <w:pPr>
        <w:tabs>
          <w:tab w:val="left" w:pos="1122"/>
        </w:tabs>
        <w:spacing w:before="12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</w:t>
      </w:r>
      <w:r w:rsidR="003A7584">
        <w:rPr>
          <w:rFonts w:ascii="Times New Roman" w:hAnsi="Times New Roman" w:cs="Times New Roman"/>
        </w:rPr>
        <w:t>ложение 3</w:t>
      </w:r>
    </w:p>
    <w:p w:rsidR="00974138" w:rsidRPr="00BB13BF" w:rsidRDefault="00974138" w:rsidP="007437C3">
      <w:pPr>
        <w:jc w:val="both"/>
      </w:pPr>
    </w:p>
    <w:p w:rsidR="007437C3" w:rsidRPr="00BB13BF" w:rsidRDefault="007437C3" w:rsidP="007437C3">
      <w:pPr>
        <w:jc w:val="center"/>
        <w:rPr>
          <w:rFonts w:ascii="Times New Roman" w:hAnsi="Times New Roman" w:cs="Times New Roman"/>
          <w:bCs/>
          <w:lang w:eastAsia="en-US"/>
        </w:rPr>
      </w:pPr>
      <w:r w:rsidRPr="00BB13BF">
        <w:rPr>
          <w:rFonts w:ascii="Times New Roman" w:hAnsi="Times New Roman" w:cs="Times New Roman"/>
          <w:bCs/>
          <w:lang w:eastAsia="en-US"/>
        </w:rPr>
        <w:t>Заявка</w:t>
      </w:r>
    </w:p>
    <w:p w:rsidR="007437C3" w:rsidRPr="00BB13BF" w:rsidRDefault="007437C3" w:rsidP="007437C3">
      <w:pPr>
        <w:jc w:val="center"/>
        <w:rPr>
          <w:rFonts w:ascii="Times New Roman" w:hAnsi="Times New Roman" w:cs="Times New Roman"/>
          <w:bCs/>
          <w:lang w:eastAsia="en-US"/>
        </w:rPr>
      </w:pPr>
      <w:r w:rsidRPr="00BB13BF">
        <w:rPr>
          <w:rFonts w:ascii="Times New Roman" w:hAnsi="Times New Roman" w:cs="Times New Roman"/>
          <w:bCs/>
          <w:lang w:eastAsia="en-US"/>
        </w:rPr>
        <w:t>на участие в проекте</w:t>
      </w:r>
    </w:p>
    <w:p w:rsidR="00EB7092" w:rsidRPr="00EB7092" w:rsidRDefault="00EB7092" w:rsidP="007437C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B7092">
        <w:rPr>
          <w:rFonts w:ascii="Times New Roman" w:hAnsi="Times New Roman" w:cs="Times New Roman"/>
          <w:sz w:val="28"/>
          <w:szCs w:val="28"/>
        </w:rPr>
        <w:t>Городская архитектурно-дизайнерская школа «Серебряная АРКА»</w:t>
      </w:r>
      <w:r w:rsidRPr="00EB709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7437C3" w:rsidRPr="008519C7" w:rsidRDefault="007437C3" w:rsidP="007437C3">
      <w:pPr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519C7">
        <w:rPr>
          <w:rFonts w:ascii="Times New Roman" w:hAnsi="Times New Roman" w:cs="Times New Roman"/>
          <w:bCs/>
          <w:sz w:val="28"/>
          <w:szCs w:val="28"/>
          <w:lang w:eastAsia="en-US"/>
        </w:rPr>
        <w:t>от МБУ №____</w:t>
      </w:r>
    </w:p>
    <w:p w:rsidR="007437C3" w:rsidRPr="00BB13BF" w:rsidRDefault="003B18DD" w:rsidP="007437C3">
      <w:pPr>
        <w:jc w:val="center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B13BF">
        <w:rPr>
          <w:rFonts w:ascii="Times New Roman" w:hAnsi="Times New Roman" w:cs="Times New Roman"/>
          <w:bCs/>
          <w:lang w:eastAsia="en-US"/>
        </w:rPr>
        <w:t>на 2018-2019</w:t>
      </w:r>
      <w:r w:rsidR="007437C3" w:rsidRPr="00BB13BF">
        <w:rPr>
          <w:rFonts w:ascii="Times New Roman" w:hAnsi="Times New Roman" w:cs="Times New Roman"/>
          <w:bCs/>
          <w:lang w:eastAsia="en-US"/>
        </w:rPr>
        <w:t xml:space="preserve"> учебный год</w:t>
      </w:r>
    </w:p>
    <w:p w:rsidR="007437C3" w:rsidRPr="007437C3" w:rsidRDefault="007437C3" w:rsidP="007437C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7437C3" w:rsidRPr="007437C3" w:rsidRDefault="007437C3" w:rsidP="007437C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7437C3">
        <w:rPr>
          <w:rFonts w:ascii="Times New Roman" w:hAnsi="Times New Roman" w:cs="Times New Roman"/>
        </w:rPr>
        <w:t>Ответственный координатор проекта:</w:t>
      </w:r>
    </w:p>
    <w:p w:rsidR="007437C3" w:rsidRPr="007437C3" w:rsidRDefault="007437C3" w:rsidP="007437C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7437C3">
        <w:rPr>
          <w:rFonts w:ascii="Times New Roman" w:hAnsi="Times New Roman" w:cs="Times New Roman"/>
        </w:rPr>
        <w:t>ФИО:</w:t>
      </w:r>
    </w:p>
    <w:p w:rsidR="007437C3" w:rsidRPr="007437C3" w:rsidRDefault="007437C3" w:rsidP="007437C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7437C3">
        <w:rPr>
          <w:rFonts w:ascii="Times New Roman" w:hAnsi="Times New Roman" w:cs="Times New Roman"/>
        </w:rPr>
        <w:t>Телефон:</w:t>
      </w:r>
    </w:p>
    <w:p w:rsidR="007437C3" w:rsidRPr="007437C3" w:rsidRDefault="007437C3" w:rsidP="007437C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7437C3">
        <w:rPr>
          <w:rFonts w:ascii="Times New Roman" w:hAnsi="Times New Roman" w:cs="Times New Roman"/>
        </w:rPr>
        <w:t>Электронная почта:</w:t>
      </w:r>
    </w:p>
    <w:p w:rsidR="007437C3" w:rsidRPr="007437C3" w:rsidRDefault="007437C3" w:rsidP="007437C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7437C3" w:rsidRPr="007437C3" w:rsidRDefault="007437C3" w:rsidP="007437C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7437C3">
        <w:rPr>
          <w:rFonts w:ascii="Times New Roman" w:hAnsi="Times New Roman" w:cs="Times New Roman"/>
        </w:rPr>
        <w:t>Педагоги – участники проекта:</w:t>
      </w:r>
    </w:p>
    <w:p w:rsidR="007437C3" w:rsidRPr="007437C3" w:rsidRDefault="007437C3" w:rsidP="007437C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7437C3">
        <w:rPr>
          <w:rFonts w:ascii="Times New Roman" w:hAnsi="Times New Roman" w:cs="Times New Roman"/>
        </w:rPr>
        <w:t>ФИО:</w:t>
      </w:r>
    </w:p>
    <w:p w:rsidR="007437C3" w:rsidRPr="007437C3" w:rsidRDefault="007437C3" w:rsidP="007437C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7437C3">
        <w:rPr>
          <w:rFonts w:ascii="Times New Roman" w:hAnsi="Times New Roman" w:cs="Times New Roman"/>
        </w:rPr>
        <w:t>Телефон:</w:t>
      </w:r>
    </w:p>
    <w:p w:rsidR="007437C3" w:rsidRPr="007437C3" w:rsidRDefault="007437C3" w:rsidP="007437C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7437C3">
        <w:rPr>
          <w:rFonts w:ascii="Times New Roman" w:hAnsi="Times New Roman" w:cs="Times New Roman"/>
        </w:rPr>
        <w:t>Электронная почта:</w:t>
      </w:r>
    </w:p>
    <w:p w:rsidR="007437C3" w:rsidRPr="007437C3" w:rsidRDefault="007437C3" w:rsidP="007437C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7437C3" w:rsidRPr="007437C3" w:rsidRDefault="007437C3" w:rsidP="007437C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7437C3">
        <w:rPr>
          <w:rFonts w:ascii="Times New Roman" w:hAnsi="Times New Roman" w:cs="Times New Roman"/>
        </w:rPr>
        <w:t xml:space="preserve">Список учащихся МБУ № - участников проекта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94"/>
        <w:gridCol w:w="3285"/>
      </w:tblGrid>
      <w:tr w:rsidR="007437C3" w:rsidRPr="007437C3" w:rsidTr="007437C3">
        <w:tc>
          <w:tcPr>
            <w:tcW w:w="675" w:type="dxa"/>
          </w:tcPr>
          <w:p w:rsidR="007437C3" w:rsidRPr="007437C3" w:rsidRDefault="007437C3" w:rsidP="007437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437C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94" w:type="dxa"/>
          </w:tcPr>
          <w:p w:rsidR="007437C3" w:rsidRPr="007437C3" w:rsidRDefault="007437C3" w:rsidP="007437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437C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285" w:type="dxa"/>
          </w:tcPr>
          <w:p w:rsidR="007437C3" w:rsidRPr="007437C3" w:rsidRDefault="007437C3" w:rsidP="007437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437C3">
              <w:rPr>
                <w:rFonts w:ascii="Times New Roman" w:hAnsi="Times New Roman" w:cs="Times New Roman"/>
              </w:rPr>
              <w:t>Класс</w:t>
            </w:r>
          </w:p>
        </w:tc>
      </w:tr>
      <w:tr w:rsidR="007437C3" w:rsidRPr="007437C3" w:rsidTr="007437C3">
        <w:tc>
          <w:tcPr>
            <w:tcW w:w="675" w:type="dxa"/>
          </w:tcPr>
          <w:p w:rsidR="007437C3" w:rsidRPr="007437C3" w:rsidRDefault="007437C3" w:rsidP="007437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437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4" w:type="dxa"/>
          </w:tcPr>
          <w:p w:rsidR="007437C3" w:rsidRPr="007437C3" w:rsidRDefault="007437C3" w:rsidP="007437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:rsidR="007437C3" w:rsidRPr="007437C3" w:rsidRDefault="007437C3" w:rsidP="007437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37C3" w:rsidRPr="007437C3" w:rsidTr="007437C3">
        <w:tc>
          <w:tcPr>
            <w:tcW w:w="675" w:type="dxa"/>
          </w:tcPr>
          <w:p w:rsidR="007437C3" w:rsidRPr="007437C3" w:rsidRDefault="007437C3" w:rsidP="007437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437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94" w:type="dxa"/>
          </w:tcPr>
          <w:p w:rsidR="007437C3" w:rsidRPr="007437C3" w:rsidRDefault="007437C3" w:rsidP="007437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:rsidR="007437C3" w:rsidRPr="007437C3" w:rsidRDefault="007437C3" w:rsidP="007437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437C3" w:rsidRPr="007437C3" w:rsidRDefault="007437C3" w:rsidP="007437C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7437C3" w:rsidRPr="007437C3" w:rsidRDefault="007437C3" w:rsidP="007437C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7437C3" w:rsidRPr="007437C3" w:rsidRDefault="007437C3" w:rsidP="007437C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7437C3">
        <w:rPr>
          <w:rFonts w:ascii="Times New Roman" w:hAnsi="Times New Roman" w:cs="Times New Roman"/>
        </w:rPr>
        <w:t>Директор МБУ ________________________</w:t>
      </w:r>
    </w:p>
    <w:sectPr w:rsidR="007437C3" w:rsidRPr="007437C3" w:rsidSect="00EB7092">
      <w:pgSz w:w="11906" w:h="16838"/>
      <w:pgMar w:top="426" w:right="851" w:bottom="568" w:left="1276" w:header="720" w:footer="1418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87940C4"/>
    <w:multiLevelType w:val="hybridMultilevel"/>
    <w:tmpl w:val="2D520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C5CB6"/>
    <w:multiLevelType w:val="hybridMultilevel"/>
    <w:tmpl w:val="13B8F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13A1E"/>
    <w:multiLevelType w:val="hybridMultilevel"/>
    <w:tmpl w:val="B6A42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D4670"/>
    <w:multiLevelType w:val="hybridMultilevel"/>
    <w:tmpl w:val="19A2A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B0B04"/>
    <w:multiLevelType w:val="hybridMultilevel"/>
    <w:tmpl w:val="74D82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348F5"/>
    <w:multiLevelType w:val="hybridMultilevel"/>
    <w:tmpl w:val="2E4E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03C8A"/>
    <w:multiLevelType w:val="hybridMultilevel"/>
    <w:tmpl w:val="73B2ED6A"/>
    <w:lvl w:ilvl="0" w:tplc="F0AA50C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28709E"/>
    <w:multiLevelType w:val="hybridMultilevel"/>
    <w:tmpl w:val="34BEB592"/>
    <w:lvl w:ilvl="0" w:tplc="BF56E68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F872B4"/>
    <w:multiLevelType w:val="hybridMultilevel"/>
    <w:tmpl w:val="AFF4A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D7669"/>
    <w:multiLevelType w:val="hybridMultilevel"/>
    <w:tmpl w:val="C010C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413A1"/>
    <w:multiLevelType w:val="hybridMultilevel"/>
    <w:tmpl w:val="788CEDA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D86680"/>
    <w:multiLevelType w:val="hybridMultilevel"/>
    <w:tmpl w:val="0BDE87F0"/>
    <w:lvl w:ilvl="0" w:tplc="F0AA50C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C3136D"/>
    <w:multiLevelType w:val="hybridMultilevel"/>
    <w:tmpl w:val="F8683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E576B2"/>
    <w:multiLevelType w:val="hybridMultilevel"/>
    <w:tmpl w:val="54521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F4C63"/>
    <w:multiLevelType w:val="hybridMultilevel"/>
    <w:tmpl w:val="60841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C6249A"/>
    <w:multiLevelType w:val="hybridMultilevel"/>
    <w:tmpl w:val="A49EE8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AA50C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1510EC2"/>
    <w:multiLevelType w:val="multilevel"/>
    <w:tmpl w:val="304A0FE6"/>
    <w:lvl w:ilvl="0">
      <w:start w:val="1"/>
      <w:numFmt w:val="decimal"/>
      <w:lvlText w:val="%1.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18">
    <w:nsid w:val="441473EC"/>
    <w:multiLevelType w:val="hybridMultilevel"/>
    <w:tmpl w:val="5324E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330FF"/>
    <w:multiLevelType w:val="hybridMultilevel"/>
    <w:tmpl w:val="A52C0694"/>
    <w:lvl w:ilvl="0" w:tplc="F0AA50C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DD453D"/>
    <w:multiLevelType w:val="hybridMultilevel"/>
    <w:tmpl w:val="E16CA168"/>
    <w:lvl w:ilvl="0" w:tplc="BF56E68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B711DB"/>
    <w:multiLevelType w:val="hybridMultilevel"/>
    <w:tmpl w:val="47C0E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56E68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B63BDF"/>
    <w:multiLevelType w:val="hybridMultilevel"/>
    <w:tmpl w:val="5802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56E68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F35AA9"/>
    <w:multiLevelType w:val="hybridMultilevel"/>
    <w:tmpl w:val="A8BE2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5D2F74"/>
    <w:multiLevelType w:val="hybridMultilevel"/>
    <w:tmpl w:val="24402800"/>
    <w:lvl w:ilvl="0" w:tplc="F0AA50C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BF56E68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F73E40"/>
    <w:multiLevelType w:val="hybridMultilevel"/>
    <w:tmpl w:val="77706B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34067F5"/>
    <w:multiLevelType w:val="hybridMultilevel"/>
    <w:tmpl w:val="DC02C65E"/>
    <w:lvl w:ilvl="0" w:tplc="89949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AA50C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1AD3E39"/>
    <w:multiLevelType w:val="hybridMultilevel"/>
    <w:tmpl w:val="FB209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6253EA"/>
    <w:multiLevelType w:val="hybridMultilevel"/>
    <w:tmpl w:val="F5344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062A8C"/>
    <w:multiLevelType w:val="hybridMultilevel"/>
    <w:tmpl w:val="D9E8290A"/>
    <w:lvl w:ilvl="0" w:tplc="BF56E68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AA5654"/>
    <w:multiLevelType w:val="hybridMultilevel"/>
    <w:tmpl w:val="5E6833DE"/>
    <w:lvl w:ilvl="0" w:tplc="53FC5E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687759F"/>
    <w:multiLevelType w:val="hybridMultilevel"/>
    <w:tmpl w:val="47A2A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A55981"/>
    <w:multiLevelType w:val="hybridMultilevel"/>
    <w:tmpl w:val="33362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7F352C"/>
    <w:multiLevelType w:val="hybridMultilevel"/>
    <w:tmpl w:val="2CA62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26"/>
  </w:num>
  <w:num w:numId="4">
    <w:abstractNumId w:val="24"/>
  </w:num>
  <w:num w:numId="5">
    <w:abstractNumId w:val="12"/>
  </w:num>
  <w:num w:numId="6">
    <w:abstractNumId w:val="19"/>
  </w:num>
  <w:num w:numId="7">
    <w:abstractNumId w:val="7"/>
  </w:num>
  <w:num w:numId="8">
    <w:abstractNumId w:val="22"/>
  </w:num>
  <w:num w:numId="9">
    <w:abstractNumId w:val="23"/>
  </w:num>
  <w:num w:numId="10">
    <w:abstractNumId w:val="13"/>
  </w:num>
  <w:num w:numId="11">
    <w:abstractNumId w:val="31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1"/>
  </w:num>
  <w:num w:numId="17">
    <w:abstractNumId w:val="9"/>
  </w:num>
  <w:num w:numId="18">
    <w:abstractNumId w:val="32"/>
  </w:num>
  <w:num w:numId="19">
    <w:abstractNumId w:val="33"/>
  </w:num>
  <w:num w:numId="20">
    <w:abstractNumId w:val="28"/>
  </w:num>
  <w:num w:numId="21">
    <w:abstractNumId w:val="15"/>
  </w:num>
  <w:num w:numId="22">
    <w:abstractNumId w:val="14"/>
  </w:num>
  <w:num w:numId="23">
    <w:abstractNumId w:val="21"/>
  </w:num>
  <w:num w:numId="24">
    <w:abstractNumId w:val="10"/>
  </w:num>
  <w:num w:numId="25">
    <w:abstractNumId w:val="8"/>
  </w:num>
  <w:num w:numId="26">
    <w:abstractNumId w:val="20"/>
  </w:num>
  <w:num w:numId="27">
    <w:abstractNumId w:val="29"/>
  </w:num>
  <w:num w:numId="28">
    <w:abstractNumId w:val="5"/>
  </w:num>
  <w:num w:numId="29">
    <w:abstractNumId w:val="2"/>
  </w:num>
  <w:num w:numId="30">
    <w:abstractNumId w:val="27"/>
  </w:num>
  <w:num w:numId="31">
    <w:abstractNumId w:val="17"/>
  </w:num>
  <w:num w:numId="32">
    <w:abstractNumId w:val="11"/>
  </w:num>
  <w:num w:numId="33">
    <w:abstractNumId w:val="30"/>
  </w:num>
  <w:num w:numId="34">
    <w:abstractNumId w:val="0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AA"/>
    <w:rsid w:val="00012C85"/>
    <w:rsid w:val="00021974"/>
    <w:rsid w:val="00021EF7"/>
    <w:rsid w:val="00023432"/>
    <w:rsid w:val="00035BF6"/>
    <w:rsid w:val="0003723C"/>
    <w:rsid w:val="00045EFD"/>
    <w:rsid w:val="00057A49"/>
    <w:rsid w:val="00063BDB"/>
    <w:rsid w:val="0006579C"/>
    <w:rsid w:val="0006752F"/>
    <w:rsid w:val="000750E6"/>
    <w:rsid w:val="000771FD"/>
    <w:rsid w:val="00077B9D"/>
    <w:rsid w:val="00094521"/>
    <w:rsid w:val="000954DD"/>
    <w:rsid w:val="00096C74"/>
    <w:rsid w:val="000B19E3"/>
    <w:rsid w:val="000B78EC"/>
    <w:rsid w:val="000B7AC2"/>
    <w:rsid w:val="000D6D0C"/>
    <w:rsid w:val="000E6CE9"/>
    <w:rsid w:val="000F1419"/>
    <w:rsid w:val="001034D7"/>
    <w:rsid w:val="001109A0"/>
    <w:rsid w:val="001154CA"/>
    <w:rsid w:val="0012660E"/>
    <w:rsid w:val="00196346"/>
    <w:rsid w:val="001A13A9"/>
    <w:rsid w:val="001B5985"/>
    <w:rsid w:val="001D1064"/>
    <w:rsid w:val="001E3709"/>
    <w:rsid w:val="001F47BC"/>
    <w:rsid w:val="00205525"/>
    <w:rsid w:val="002059A0"/>
    <w:rsid w:val="00206417"/>
    <w:rsid w:val="0020718A"/>
    <w:rsid w:val="002134AD"/>
    <w:rsid w:val="00217012"/>
    <w:rsid w:val="00222F7D"/>
    <w:rsid w:val="00232944"/>
    <w:rsid w:val="00240C3D"/>
    <w:rsid w:val="00245E03"/>
    <w:rsid w:val="00247029"/>
    <w:rsid w:val="002567DE"/>
    <w:rsid w:val="00280C26"/>
    <w:rsid w:val="00282428"/>
    <w:rsid w:val="002943B5"/>
    <w:rsid w:val="00294EAE"/>
    <w:rsid w:val="002A759D"/>
    <w:rsid w:val="002C4324"/>
    <w:rsid w:val="002C559F"/>
    <w:rsid w:val="002D25C1"/>
    <w:rsid w:val="002D2ED2"/>
    <w:rsid w:val="002D42C1"/>
    <w:rsid w:val="002D50FD"/>
    <w:rsid w:val="002D546A"/>
    <w:rsid w:val="002E1B94"/>
    <w:rsid w:val="002E4628"/>
    <w:rsid w:val="003059D7"/>
    <w:rsid w:val="00314F6B"/>
    <w:rsid w:val="00322A41"/>
    <w:rsid w:val="00323043"/>
    <w:rsid w:val="00326EEA"/>
    <w:rsid w:val="00330B45"/>
    <w:rsid w:val="00334AAA"/>
    <w:rsid w:val="0034002C"/>
    <w:rsid w:val="00340989"/>
    <w:rsid w:val="00342F02"/>
    <w:rsid w:val="00350F14"/>
    <w:rsid w:val="003523C1"/>
    <w:rsid w:val="003569EE"/>
    <w:rsid w:val="0036043B"/>
    <w:rsid w:val="00365377"/>
    <w:rsid w:val="00370308"/>
    <w:rsid w:val="0038410E"/>
    <w:rsid w:val="00390E3B"/>
    <w:rsid w:val="0039429D"/>
    <w:rsid w:val="003A051A"/>
    <w:rsid w:val="003A7584"/>
    <w:rsid w:val="003A7D75"/>
    <w:rsid w:val="003B18DD"/>
    <w:rsid w:val="003B1985"/>
    <w:rsid w:val="003B45B3"/>
    <w:rsid w:val="003B513A"/>
    <w:rsid w:val="003C1C6E"/>
    <w:rsid w:val="003C3217"/>
    <w:rsid w:val="003C7F90"/>
    <w:rsid w:val="003D0226"/>
    <w:rsid w:val="003D756D"/>
    <w:rsid w:val="003E5624"/>
    <w:rsid w:val="0043132F"/>
    <w:rsid w:val="00432BEB"/>
    <w:rsid w:val="0043320A"/>
    <w:rsid w:val="00443B9C"/>
    <w:rsid w:val="00446F66"/>
    <w:rsid w:val="00447895"/>
    <w:rsid w:val="0045512C"/>
    <w:rsid w:val="00456724"/>
    <w:rsid w:val="00457C42"/>
    <w:rsid w:val="004630B6"/>
    <w:rsid w:val="00465372"/>
    <w:rsid w:val="00466E9E"/>
    <w:rsid w:val="00467851"/>
    <w:rsid w:val="0048248E"/>
    <w:rsid w:val="0048798E"/>
    <w:rsid w:val="004A4B6B"/>
    <w:rsid w:val="004C70EA"/>
    <w:rsid w:val="004D3EBD"/>
    <w:rsid w:val="004D4831"/>
    <w:rsid w:val="004F0542"/>
    <w:rsid w:val="004F62DF"/>
    <w:rsid w:val="004F6C1D"/>
    <w:rsid w:val="00501D7C"/>
    <w:rsid w:val="00502015"/>
    <w:rsid w:val="005049A0"/>
    <w:rsid w:val="00523968"/>
    <w:rsid w:val="005270CF"/>
    <w:rsid w:val="00533067"/>
    <w:rsid w:val="00536725"/>
    <w:rsid w:val="00550C6B"/>
    <w:rsid w:val="00551F90"/>
    <w:rsid w:val="00554D6D"/>
    <w:rsid w:val="0055519F"/>
    <w:rsid w:val="00563D8B"/>
    <w:rsid w:val="00594456"/>
    <w:rsid w:val="005A14D1"/>
    <w:rsid w:val="005A307F"/>
    <w:rsid w:val="005B29E5"/>
    <w:rsid w:val="005C3817"/>
    <w:rsid w:val="005D1DF1"/>
    <w:rsid w:val="005D4FA2"/>
    <w:rsid w:val="005E4F02"/>
    <w:rsid w:val="005E65B8"/>
    <w:rsid w:val="005E7A12"/>
    <w:rsid w:val="005F01DA"/>
    <w:rsid w:val="005F32D4"/>
    <w:rsid w:val="005F6C8A"/>
    <w:rsid w:val="00604FC1"/>
    <w:rsid w:val="00614934"/>
    <w:rsid w:val="00615C4D"/>
    <w:rsid w:val="00621CBD"/>
    <w:rsid w:val="00622B95"/>
    <w:rsid w:val="006310F4"/>
    <w:rsid w:val="006314B3"/>
    <w:rsid w:val="006323D4"/>
    <w:rsid w:val="00632848"/>
    <w:rsid w:val="00637AEB"/>
    <w:rsid w:val="00641958"/>
    <w:rsid w:val="00642B58"/>
    <w:rsid w:val="006479A0"/>
    <w:rsid w:val="00647AC1"/>
    <w:rsid w:val="00651330"/>
    <w:rsid w:val="00653245"/>
    <w:rsid w:val="00660431"/>
    <w:rsid w:val="0066179D"/>
    <w:rsid w:val="00662F39"/>
    <w:rsid w:val="006713A1"/>
    <w:rsid w:val="00673B29"/>
    <w:rsid w:val="0067577C"/>
    <w:rsid w:val="00680F03"/>
    <w:rsid w:val="00682904"/>
    <w:rsid w:val="00687FEB"/>
    <w:rsid w:val="006A1272"/>
    <w:rsid w:val="006B1445"/>
    <w:rsid w:val="006B1D86"/>
    <w:rsid w:val="006B248C"/>
    <w:rsid w:val="006B581A"/>
    <w:rsid w:val="006C139B"/>
    <w:rsid w:val="006C6C6E"/>
    <w:rsid w:val="006D32E7"/>
    <w:rsid w:val="006D3D5A"/>
    <w:rsid w:val="006E0E04"/>
    <w:rsid w:val="007057BB"/>
    <w:rsid w:val="0071093C"/>
    <w:rsid w:val="0072116C"/>
    <w:rsid w:val="00730086"/>
    <w:rsid w:val="00732411"/>
    <w:rsid w:val="00741EAC"/>
    <w:rsid w:val="007437C3"/>
    <w:rsid w:val="00746E7E"/>
    <w:rsid w:val="00750F68"/>
    <w:rsid w:val="00755F59"/>
    <w:rsid w:val="00760A2D"/>
    <w:rsid w:val="00760B79"/>
    <w:rsid w:val="00771E50"/>
    <w:rsid w:val="00772B14"/>
    <w:rsid w:val="0077585E"/>
    <w:rsid w:val="00782F89"/>
    <w:rsid w:val="00790622"/>
    <w:rsid w:val="00791FFE"/>
    <w:rsid w:val="00795EE5"/>
    <w:rsid w:val="007A6741"/>
    <w:rsid w:val="007A6FA6"/>
    <w:rsid w:val="007A72FE"/>
    <w:rsid w:val="007B6503"/>
    <w:rsid w:val="007B7CCD"/>
    <w:rsid w:val="007C48F6"/>
    <w:rsid w:val="007C6E7D"/>
    <w:rsid w:val="007C7CAB"/>
    <w:rsid w:val="007D2A88"/>
    <w:rsid w:val="007E5D2A"/>
    <w:rsid w:val="007E6E40"/>
    <w:rsid w:val="007F688D"/>
    <w:rsid w:val="00813EAD"/>
    <w:rsid w:val="00817073"/>
    <w:rsid w:val="00820644"/>
    <w:rsid w:val="00822860"/>
    <w:rsid w:val="00833529"/>
    <w:rsid w:val="00835651"/>
    <w:rsid w:val="00841313"/>
    <w:rsid w:val="00844C3B"/>
    <w:rsid w:val="008460DA"/>
    <w:rsid w:val="008519C7"/>
    <w:rsid w:val="00853999"/>
    <w:rsid w:val="008651FE"/>
    <w:rsid w:val="00875332"/>
    <w:rsid w:val="00876AFA"/>
    <w:rsid w:val="008806EF"/>
    <w:rsid w:val="00893953"/>
    <w:rsid w:val="008B58B8"/>
    <w:rsid w:val="008B59D5"/>
    <w:rsid w:val="008B69BB"/>
    <w:rsid w:val="008C0417"/>
    <w:rsid w:val="008D63E4"/>
    <w:rsid w:val="008D7DC9"/>
    <w:rsid w:val="008E01E7"/>
    <w:rsid w:val="008E459D"/>
    <w:rsid w:val="008E4E0B"/>
    <w:rsid w:val="00903A77"/>
    <w:rsid w:val="0090538A"/>
    <w:rsid w:val="0091328B"/>
    <w:rsid w:val="009157FE"/>
    <w:rsid w:val="009265BD"/>
    <w:rsid w:val="00930968"/>
    <w:rsid w:val="0094109D"/>
    <w:rsid w:val="00946CDC"/>
    <w:rsid w:val="009562A2"/>
    <w:rsid w:val="00960ED9"/>
    <w:rsid w:val="009651B3"/>
    <w:rsid w:val="009733AA"/>
    <w:rsid w:val="00973430"/>
    <w:rsid w:val="00973490"/>
    <w:rsid w:val="00974138"/>
    <w:rsid w:val="009807D2"/>
    <w:rsid w:val="009815C2"/>
    <w:rsid w:val="00981D9B"/>
    <w:rsid w:val="0098332C"/>
    <w:rsid w:val="00987399"/>
    <w:rsid w:val="00992D81"/>
    <w:rsid w:val="0099366B"/>
    <w:rsid w:val="00996278"/>
    <w:rsid w:val="009A4D07"/>
    <w:rsid w:val="009B5EC1"/>
    <w:rsid w:val="009B6B48"/>
    <w:rsid w:val="009C4955"/>
    <w:rsid w:val="009C7F4D"/>
    <w:rsid w:val="009E0500"/>
    <w:rsid w:val="009E285A"/>
    <w:rsid w:val="009E7909"/>
    <w:rsid w:val="00A118AF"/>
    <w:rsid w:val="00A225A7"/>
    <w:rsid w:val="00A265C7"/>
    <w:rsid w:val="00A268E5"/>
    <w:rsid w:val="00A32423"/>
    <w:rsid w:val="00A42E32"/>
    <w:rsid w:val="00A441E7"/>
    <w:rsid w:val="00A51335"/>
    <w:rsid w:val="00A517D0"/>
    <w:rsid w:val="00A81717"/>
    <w:rsid w:val="00A859FE"/>
    <w:rsid w:val="00A90107"/>
    <w:rsid w:val="00A94420"/>
    <w:rsid w:val="00A944E8"/>
    <w:rsid w:val="00AA2E19"/>
    <w:rsid w:val="00AB0D67"/>
    <w:rsid w:val="00AB56B7"/>
    <w:rsid w:val="00AC5478"/>
    <w:rsid w:val="00AD2200"/>
    <w:rsid w:val="00AD29CD"/>
    <w:rsid w:val="00AD462A"/>
    <w:rsid w:val="00AD6E7B"/>
    <w:rsid w:val="00AE1D41"/>
    <w:rsid w:val="00AF5CAB"/>
    <w:rsid w:val="00AF6B73"/>
    <w:rsid w:val="00B23D18"/>
    <w:rsid w:val="00B25B42"/>
    <w:rsid w:val="00B30D45"/>
    <w:rsid w:val="00B31C47"/>
    <w:rsid w:val="00B3410A"/>
    <w:rsid w:val="00B35883"/>
    <w:rsid w:val="00B40482"/>
    <w:rsid w:val="00B40CC0"/>
    <w:rsid w:val="00B53D71"/>
    <w:rsid w:val="00B54832"/>
    <w:rsid w:val="00B67267"/>
    <w:rsid w:val="00B73C04"/>
    <w:rsid w:val="00B85B6C"/>
    <w:rsid w:val="00BB13BF"/>
    <w:rsid w:val="00BB2936"/>
    <w:rsid w:val="00BB473E"/>
    <w:rsid w:val="00BE0E67"/>
    <w:rsid w:val="00BE4DB3"/>
    <w:rsid w:val="00C02B62"/>
    <w:rsid w:val="00C06604"/>
    <w:rsid w:val="00C13E7C"/>
    <w:rsid w:val="00C31F1B"/>
    <w:rsid w:val="00C40597"/>
    <w:rsid w:val="00C40D02"/>
    <w:rsid w:val="00C420DD"/>
    <w:rsid w:val="00C46B6F"/>
    <w:rsid w:val="00C5011F"/>
    <w:rsid w:val="00C53C64"/>
    <w:rsid w:val="00C70070"/>
    <w:rsid w:val="00C74945"/>
    <w:rsid w:val="00C91CA0"/>
    <w:rsid w:val="00C946FA"/>
    <w:rsid w:val="00C968E6"/>
    <w:rsid w:val="00CA06F3"/>
    <w:rsid w:val="00CA229E"/>
    <w:rsid w:val="00CA5DA1"/>
    <w:rsid w:val="00CB1AB5"/>
    <w:rsid w:val="00CB4552"/>
    <w:rsid w:val="00CB5F0F"/>
    <w:rsid w:val="00CB6595"/>
    <w:rsid w:val="00CE074C"/>
    <w:rsid w:val="00CE7ACB"/>
    <w:rsid w:val="00CE7E30"/>
    <w:rsid w:val="00CF405A"/>
    <w:rsid w:val="00D00521"/>
    <w:rsid w:val="00D00B5D"/>
    <w:rsid w:val="00D05D2A"/>
    <w:rsid w:val="00D12C83"/>
    <w:rsid w:val="00D14DFD"/>
    <w:rsid w:val="00D176F7"/>
    <w:rsid w:val="00D411A6"/>
    <w:rsid w:val="00D44E55"/>
    <w:rsid w:val="00D47355"/>
    <w:rsid w:val="00D5043F"/>
    <w:rsid w:val="00D565AE"/>
    <w:rsid w:val="00D72C8D"/>
    <w:rsid w:val="00D777AC"/>
    <w:rsid w:val="00D80CD4"/>
    <w:rsid w:val="00D81809"/>
    <w:rsid w:val="00D87261"/>
    <w:rsid w:val="00D952A7"/>
    <w:rsid w:val="00D9648E"/>
    <w:rsid w:val="00DA085D"/>
    <w:rsid w:val="00DB497D"/>
    <w:rsid w:val="00DB49C3"/>
    <w:rsid w:val="00DC1D90"/>
    <w:rsid w:val="00DC537A"/>
    <w:rsid w:val="00DD51AE"/>
    <w:rsid w:val="00DE46DA"/>
    <w:rsid w:val="00DF054B"/>
    <w:rsid w:val="00DF7FF9"/>
    <w:rsid w:val="00E0524C"/>
    <w:rsid w:val="00E1463E"/>
    <w:rsid w:val="00E15DD0"/>
    <w:rsid w:val="00E20372"/>
    <w:rsid w:val="00E24707"/>
    <w:rsid w:val="00E30DF9"/>
    <w:rsid w:val="00E37AAB"/>
    <w:rsid w:val="00E41BE1"/>
    <w:rsid w:val="00E43E49"/>
    <w:rsid w:val="00E52869"/>
    <w:rsid w:val="00E570FB"/>
    <w:rsid w:val="00E7572B"/>
    <w:rsid w:val="00E854A0"/>
    <w:rsid w:val="00E93C0B"/>
    <w:rsid w:val="00E94E05"/>
    <w:rsid w:val="00E96DC0"/>
    <w:rsid w:val="00EA2102"/>
    <w:rsid w:val="00EA3BAA"/>
    <w:rsid w:val="00EA5F98"/>
    <w:rsid w:val="00EB5AD7"/>
    <w:rsid w:val="00EB7092"/>
    <w:rsid w:val="00EB78A1"/>
    <w:rsid w:val="00EC2119"/>
    <w:rsid w:val="00EC4221"/>
    <w:rsid w:val="00EC667F"/>
    <w:rsid w:val="00EC6B9B"/>
    <w:rsid w:val="00ED3D50"/>
    <w:rsid w:val="00ED50C5"/>
    <w:rsid w:val="00ED5762"/>
    <w:rsid w:val="00ED6040"/>
    <w:rsid w:val="00ED729A"/>
    <w:rsid w:val="00EE6C40"/>
    <w:rsid w:val="00EF3DFF"/>
    <w:rsid w:val="00EF46FA"/>
    <w:rsid w:val="00EF5BD9"/>
    <w:rsid w:val="00EF6A5D"/>
    <w:rsid w:val="00F00BB3"/>
    <w:rsid w:val="00F02405"/>
    <w:rsid w:val="00F03DE6"/>
    <w:rsid w:val="00F17B25"/>
    <w:rsid w:val="00F279DC"/>
    <w:rsid w:val="00F37FAA"/>
    <w:rsid w:val="00F60C3A"/>
    <w:rsid w:val="00F64F42"/>
    <w:rsid w:val="00F946CC"/>
    <w:rsid w:val="00FA2D42"/>
    <w:rsid w:val="00FA5BE5"/>
    <w:rsid w:val="00FB10C9"/>
    <w:rsid w:val="00FB32A5"/>
    <w:rsid w:val="00FB5C83"/>
    <w:rsid w:val="00FB7E95"/>
    <w:rsid w:val="00FC2CA2"/>
    <w:rsid w:val="00FD5692"/>
    <w:rsid w:val="00FD6B0E"/>
    <w:rsid w:val="00FE249D"/>
    <w:rsid w:val="00FE375F"/>
    <w:rsid w:val="00FE47EE"/>
    <w:rsid w:val="00FF34E1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AA"/>
    <w:rPr>
      <w:rFonts w:ascii="Tahoma" w:eastAsia="Times New Roman" w:hAnsi="Tahoma" w:cs="Tahoma"/>
      <w:sz w:val="24"/>
      <w:szCs w:val="24"/>
    </w:rPr>
  </w:style>
  <w:style w:type="paragraph" w:styleId="1">
    <w:name w:val="heading 1"/>
    <w:basedOn w:val="a"/>
    <w:next w:val="a"/>
    <w:link w:val="10"/>
    <w:qFormat/>
    <w:rsid w:val="00F37FAA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  <w:lang w:val="x-none"/>
    </w:rPr>
  </w:style>
  <w:style w:type="paragraph" w:styleId="5">
    <w:name w:val="heading 5"/>
    <w:basedOn w:val="a"/>
    <w:next w:val="a"/>
    <w:link w:val="50"/>
    <w:qFormat/>
    <w:rsid w:val="00F37FAA"/>
    <w:pPr>
      <w:keepNext/>
      <w:spacing w:line="360" w:lineRule="auto"/>
      <w:jc w:val="center"/>
      <w:outlineLvl w:val="4"/>
    </w:pPr>
    <w:rPr>
      <w:rFonts w:ascii="Times New Roman" w:hAnsi="Times New Roman" w:cs="Times New Roman"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7F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rsid w:val="00F37F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F37FAA"/>
    <w:pPr>
      <w:jc w:val="both"/>
    </w:pPr>
    <w:rPr>
      <w:rFonts w:ascii="Times New Roman" w:hAnsi="Times New Roman" w:cs="Times New Roman"/>
      <w:lang w:val="en-US"/>
    </w:rPr>
  </w:style>
  <w:style w:type="character" w:customStyle="1" w:styleId="20">
    <w:name w:val="Основной текст 2 Знак"/>
    <w:link w:val="2"/>
    <w:rsid w:val="00F37FAA"/>
    <w:rPr>
      <w:rFonts w:ascii="Times New Roman" w:eastAsia="Times New Roman" w:hAnsi="Times New Roman" w:cs="Tahoma"/>
      <w:sz w:val="24"/>
      <w:szCs w:val="24"/>
      <w:lang w:val="en-US" w:eastAsia="ru-RU"/>
    </w:rPr>
  </w:style>
  <w:style w:type="paragraph" w:styleId="3">
    <w:name w:val="Body Text 3"/>
    <w:basedOn w:val="a"/>
    <w:link w:val="30"/>
    <w:rsid w:val="00F37FAA"/>
    <w:pPr>
      <w:jc w:val="both"/>
    </w:pPr>
    <w:rPr>
      <w:rFonts w:ascii="Times New Roman" w:hAnsi="Times New Roman" w:cs="Times New Roman"/>
      <w:sz w:val="28"/>
      <w:lang w:val="x-none"/>
    </w:rPr>
  </w:style>
  <w:style w:type="character" w:customStyle="1" w:styleId="30">
    <w:name w:val="Основной текст 3 Знак"/>
    <w:link w:val="3"/>
    <w:rsid w:val="00F37F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F37FAA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">
    <w:name w:val="Знак2"/>
    <w:basedOn w:val="a"/>
    <w:rsid w:val="00F37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E757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43132F"/>
    <w:pPr>
      <w:ind w:left="708"/>
    </w:pPr>
  </w:style>
  <w:style w:type="character" w:styleId="a5">
    <w:name w:val="Hyperlink"/>
    <w:rsid w:val="00960ED9"/>
    <w:rPr>
      <w:color w:val="0000FF"/>
      <w:u w:val="single"/>
    </w:rPr>
  </w:style>
  <w:style w:type="table" w:styleId="a6">
    <w:name w:val="Table Grid"/>
    <w:basedOn w:val="a1"/>
    <w:uiPriority w:val="59"/>
    <w:rsid w:val="00AD6E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E0E04"/>
  </w:style>
  <w:style w:type="character" w:styleId="a7">
    <w:name w:val="Strong"/>
    <w:uiPriority w:val="22"/>
    <w:qFormat/>
    <w:rsid w:val="009733AA"/>
    <w:rPr>
      <w:b/>
      <w:bCs/>
    </w:rPr>
  </w:style>
  <w:style w:type="paragraph" w:customStyle="1" w:styleId="western">
    <w:name w:val="western"/>
    <w:basedOn w:val="a"/>
    <w:uiPriority w:val="99"/>
    <w:rsid w:val="00A265C7"/>
    <w:pPr>
      <w:spacing w:before="100" w:beforeAutospacing="1" w:after="198" w:line="276" w:lineRule="auto"/>
    </w:pPr>
    <w:rPr>
      <w:rFonts w:ascii="Calibri" w:hAnsi="Calibri" w:cs="Calibri"/>
      <w:color w:val="00000A"/>
    </w:rPr>
  </w:style>
  <w:style w:type="paragraph" w:customStyle="1" w:styleId="c7e0e3eeebeee2eeea4">
    <w:name w:val="Зc7аe0гe3оeeлebоeeвe2оeeкea 4"/>
    <w:basedOn w:val="a"/>
    <w:next w:val="cef1edeee2edeee9f2e5eaf1f2"/>
    <w:uiPriority w:val="99"/>
    <w:rsid w:val="005D4FA2"/>
    <w:pPr>
      <w:keepNext/>
      <w:numPr>
        <w:ilvl w:val="3"/>
      </w:numPr>
      <w:autoSpaceDE w:val="0"/>
      <w:autoSpaceDN w:val="0"/>
      <w:adjustRightInd w:val="0"/>
      <w:spacing w:before="240" w:after="60" w:line="100" w:lineRule="atLeast"/>
      <w:outlineLvl w:val="3"/>
    </w:pPr>
    <w:rPr>
      <w:rFonts w:ascii="Times New Roman" w:hAnsi="Times New Roman" w:cs="Times New Roman"/>
      <w:b/>
      <w:bCs/>
      <w:i/>
      <w:iCs/>
      <w:color w:val="00000A"/>
      <w:sz w:val="28"/>
      <w:szCs w:val="28"/>
      <w:lang w:eastAsia="zh-CN"/>
    </w:rPr>
  </w:style>
  <w:style w:type="character" w:customStyle="1" w:styleId="w">
    <w:name w:val="w"/>
    <w:basedOn w:val="a0"/>
    <w:uiPriority w:val="99"/>
    <w:rsid w:val="005D4FA2"/>
  </w:style>
  <w:style w:type="paragraph" w:styleId="a8">
    <w:name w:val="Normal (Web)"/>
    <w:basedOn w:val="a"/>
    <w:uiPriority w:val="99"/>
    <w:rsid w:val="005D4FA2"/>
    <w:pPr>
      <w:autoSpaceDE w:val="0"/>
      <w:autoSpaceDN w:val="0"/>
      <w:adjustRightInd w:val="0"/>
      <w:spacing w:after="135" w:line="100" w:lineRule="atLeast"/>
    </w:pPr>
    <w:rPr>
      <w:rFonts w:ascii="Times New Roman" w:hAnsi="Times New Roman" w:cs="Times New Roman"/>
      <w:color w:val="00000A"/>
    </w:rPr>
  </w:style>
  <w:style w:type="paragraph" w:customStyle="1" w:styleId="cef1edeee2edeee9f2e5eaf1f2">
    <w:name w:val="Оceсf1нedоeeвe2нedоeeйe9 тf2еe5кeaсf1тf2"/>
    <w:basedOn w:val="a"/>
    <w:uiPriority w:val="99"/>
    <w:rsid w:val="005D4FA2"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Times New Roman" w:cs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AA"/>
    <w:rPr>
      <w:rFonts w:ascii="Tahoma" w:eastAsia="Times New Roman" w:hAnsi="Tahoma" w:cs="Tahoma"/>
      <w:sz w:val="24"/>
      <w:szCs w:val="24"/>
    </w:rPr>
  </w:style>
  <w:style w:type="paragraph" w:styleId="1">
    <w:name w:val="heading 1"/>
    <w:basedOn w:val="a"/>
    <w:next w:val="a"/>
    <w:link w:val="10"/>
    <w:qFormat/>
    <w:rsid w:val="00F37FAA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  <w:lang w:val="x-none"/>
    </w:rPr>
  </w:style>
  <w:style w:type="paragraph" w:styleId="5">
    <w:name w:val="heading 5"/>
    <w:basedOn w:val="a"/>
    <w:next w:val="a"/>
    <w:link w:val="50"/>
    <w:qFormat/>
    <w:rsid w:val="00F37FAA"/>
    <w:pPr>
      <w:keepNext/>
      <w:spacing w:line="360" w:lineRule="auto"/>
      <w:jc w:val="center"/>
      <w:outlineLvl w:val="4"/>
    </w:pPr>
    <w:rPr>
      <w:rFonts w:ascii="Times New Roman" w:hAnsi="Times New Roman" w:cs="Times New Roman"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7F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rsid w:val="00F37F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F37FAA"/>
    <w:pPr>
      <w:jc w:val="both"/>
    </w:pPr>
    <w:rPr>
      <w:rFonts w:ascii="Times New Roman" w:hAnsi="Times New Roman" w:cs="Times New Roman"/>
      <w:lang w:val="en-US"/>
    </w:rPr>
  </w:style>
  <w:style w:type="character" w:customStyle="1" w:styleId="20">
    <w:name w:val="Основной текст 2 Знак"/>
    <w:link w:val="2"/>
    <w:rsid w:val="00F37FAA"/>
    <w:rPr>
      <w:rFonts w:ascii="Times New Roman" w:eastAsia="Times New Roman" w:hAnsi="Times New Roman" w:cs="Tahoma"/>
      <w:sz w:val="24"/>
      <w:szCs w:val="24"/>
      <w:lang w:val="en-US" w:eastAsia="ru-RU"/>
    </w:rPr>
  </w:style>
  <w:style w:type="paragraph" w:styleId="3">
    <w:name w:val="Body Text 3"/>
    <w:basedOn w:val="a"/>
    <w:link w:val="30"/>
    <w:rsid w:val="00F37FAA"/>
    <w:pPr>
      <w:jc w:val="both"/>
    </w:pPr>
    <w:rPr>
      <w:rFonts w:ascii="Times New Roman" w:hAnsi="Times New Roman" w:cs="Times New Roman"/>
      <w:sz w:val="28"/>
      <w:lang w:val="x-none"/>
    </w:rPr>
  </w:style>
  <w:style w:type="character" w:customStyle="1" w:styleId="30">
    <w:name w:val="Основной текст 3 Знак"/>
    <w:link w:val="3"/>
    <w:rsid w:val="00F37F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F37FAA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">
    <w:name w:val="Знак2"/>
    <w:basedOn w:val="a"/>
    <w:rsid w:val="00F37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E757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43132F"/>
    <w:pPr>
      <w:ind w:left="708"/>
    </w:pPr>
  </w:style>
  <w:style w:type="character" w:styleId="a5">
    <w:name w:val="Hyperlink"/>
    <w:rsid w:val="00960ED9"/>
    <w:rPr>
      <w:color w:val="0000FF"/>
      <w:u w:val="single"/>
    </w:rPr>
  </w:style>
  <w:style w:type="table" w:styleId="a6">
    <w:name w:val="Table Grid"/>
    <w:basedOn w:val="a1"/>
    <w:uiPriority w:val="59"/>
    <w:rsid w:val="00AD6E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E0E04"/>
  </w:style>
  <w:style w:type="character" w:styleId="a7">
    <w:name w:val="Strong"/>
    <w:uiPriority w:val="22"/>
    <w:qFormat/>
    <w:rsid w:val="009733AA"/>
    <w:rPr>
      <w:b/>
      <w:bCs/>
    </w:rPr>
  </w:style>
  <w:style w:type="paragraph" w:customStyle="1" w:styleId="western">
    <w:name w:val="western"/>
    <w:basedOn w:val="a"/>
    <w:uiPriority w:val="99"/>
    <w:rsid w:val="00A265C7"/>
    <w:pPr>
      <w:spacing w:before="100" w:beforeAutospacing="1" w:after="198" w:line="276" w:lineRule="auto"/>
    </w:pPr>
    <w:rPr>
      <w:rFonts w:ascii="Calibri" w:hAnsi="Calibri" w:cs="Calibri"/>
      <w:color w:val="00000A"/>
    </w:rPr>
  </w:style>
  <w:style w:type="paragraph" w:customStyle="1" w:styleId="c7e0e3eeebeee2eeea4">
    <w:name w:val="Зc7аe0гe3оeeлebоeeвe2оeeкea 4"/>
    <w:basedOn w:val="a"/>
    <w:next w:val="cef1edeee2edeee9f2e5eaf1f2"/>
    <w:uiPriority w:val="99"/>
    <w:rsid w:val="005D4FA2"/>
    <w:pPr>
      <w:keepNext/>
      <w:numPr>
        <w:ilvl w:val="3"/>
      </w:numPr>
      <w:autoSpaceDE w:val="0"/>
      <w:autoSpaceDN w:val="0"/>
      <w:adjustRightInd w:val="0"/>
      <w:spacing w:before="240" w:after="60" w:line="100" w:lineRule="atLeast"/>
      <w:outlineLvl w:val="3"/>
    </w:pPr>
    <w:rPr>
      <w:rFonts w:ascii="Times New Roman" w:hAnsi="Times New Roman" w:cs="Times New Roman"/>
      <w:b/>
      <w:bCs/>
      <w:i/>
      <w:iCs/>
      <w:color w:val="00000A"/>
      <w:sz w:val="28"/>
      <w:szCs w:val="28"/>
      <w:lang w:eastAsia="zh-CN"/>
    </w:rPr>
  </w:style>
  <w:style w:type="character" w:customStyle="1" w:styleId="w">
    <w:name w:val="w"/>
    <w:basedOn w:val="a0"/>
    <w:uiPriority w:val="99"/>
    <w:rsid w:val="005D4FA2"/>
  </w:style>
  <w:style w:type="paragraph" w:styleId="a8">
    <w:name w:val="Normal (Web)"/>
    <w:basedOn w:val="a"/>
    <w:uiPriority w:val="99"/>
    <w:rsid w:val="005D4FA2"/>
    <w:pPr>
      <w:autoSpaceDE w:val="0"/>
      <w:autoSpaceDN w:val="0"/>
      <w:adjustRightInd w:val="0"/>
      <w:spacing w:after="135" w:line="100" w:lineRule="atLeast"/>
    </w:pPr>
    <w:rPr>
      <w:rFonts w:ascii="Times New Roman" w:hAnsi="Times New Roman" w:cs="Times New Roman"/>
      <w:color w:val="00000A"/>
    </w:rPr>
  </w:style>
  <w:style w:type="paragraph" w:customStyle="1" w:styleId="cef1edeee2edeee9f2e5eaf1f2">
    <w:name w:val="Оceсf1нedоeeвe2нedоeeйe9 тf2еe5кeaсf1тf2"/>
    <w:basedOn w:val="a"/>
    <w:uiPriority w:val="99"/>
    <w:rsid w:val="005D4FA2"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Times New Roman" w:cs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pov@cir.tg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ir.tg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_do@tg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ir.tg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r.tgl.ru/elearn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ГЦИР</Company>
  <LinksUpToDate>false</LinksUpToDate>
  <CharactersWithSpaces>8003</CharactersWithSpaces>
  <SharedDoc>false</SharedDoc>
  <HLinks>
    <vt:vector size="30" baseType="variant">
      <vt:variant>
        <vt:i4>8323186</vt:i4>
      </vt:variant>
      <vt:variant>
        <vt:i4>12</vt:i4>
      </vt:variant>
      <vt:variant>
        <vt:i4>0</vt:i4>
      </vt:variant>
      <vt:variant>
        <vt:i4>5</vt:i4>
      </vt:variant>
      <vt:variant>
        <vt:lpwstr>http://cir.tgl.ru/</vt:lpwstr>
      </vt:variant>
      <vt:variant>
        <vt:lpwstr/>
      </vt:variant>
      <vt:variant>
        <vt:i4>7471209</vt:i4>
      </vt:variant>
      <vt:variant>
        <vt:i4>9</vt:i4>
      </vt:variant>
      <vt:variant>
        <vt:i4>0</vt:i4>
      </vt:variant>
      <vt:variant>
        <vt:i4>5</vt:i4>
      </vt:variant>
      <vt:variant>
        <vt:lpwstr>http://cir.tgl.ru/elearning</vt:lpwstr>
      </vt:variant>
      <vt:variant>
        <vt:lpwstr/>
      </vt:variant>
      <vt:variant>
        <vt:i4>7274500</vt:i4>
      </vt:variant>
      <vt:variant>
        <vt:i4>6</vt:i4>
      </vt:variant>
      <vt:variant>
        <vt:i4>0</vt:i4>
      </vt:variant>
      <vt:variant>
        <vt:i4>5</vt:i4>
      </vt:variant>
      <vt:variant>
        <vt:lpwstr>mailto:popov@cir.tgl.ru</vt:lpwstr>
      </vt:variant>
      <vt:variant>
        <vt:lpwstr/>
      </vt:variant>
      <vt:variant>
        <vt:i4>8323186</vt:i4>
      </vt:variant>
      <vt:variant>
        <vt:i4>3</vt:i4>
      </vt:variant>
      <vt:variant>
        <vt:i4>0</vt:i4>
      </vt:variant>
      <vt:variant>
        <vt:i4>5</vt:i4>
      </vt:variant>
      <vt:variant>
        <vt:lpwstr>http://cir.tgl.ru/</vt:lpwstr>
      </vt:variant>
      <vt:variant>
        <vt:lpwstr/>
      </vt:variant>
      <vt:variant>
        <vt:i4>5374029</vt:i4>
      </vt:variant>
      <vt:variant>
        <vt:i4>0</vt:i4>
      </vt:variant>
      <vt:variant>
        <vt:i4>0</vt:i4>
      </vt:variant>
      <vt:variant>
        <vt:i4>5</vt:i4>
      </vt:variant>
      <vt:variant>
        <vt:lpwstr>mailto:office_do@tgl.ru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sda</dc:creator>
  <cp:keywords/>
  <cp:lastModifiedBy>Методист</cp:lastModifiedBy>
  <cp:revision>3</cp:revision>
  <cp:lastPrinted>2017-09-11T10:09:00Z</cp:lastPrinted>
  <dcterms:created xsi:type="dcterms:W3CDTF">2019-02-15T06:44:00Z</dcterms:created>
  <dcterms:modified xsi:type="dcterms:W3CDTF">2019-02-15T07:13:00Z</dcterms:modified>
</cp:coreProperties>
</file>