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9" w:rsidRDefault="00320569" w:rsidP="005A6978">
      <w:pPr>
        <w:suppressLineNumbers/>
        <w:suppressAutoHyphens/>
        <w:ind w:firstLine="709"/>
        <w:rPr>
          <w:sz w:val="28"/>
          <w:szCs w:val="28"/>
        </w:rPr>
      </w:pPr>
    </w:p>
    <w:p w:rsidR="00320569" w:rsidRDefault="00320569" w:rsidP="005A6978">
      <w:pPr>
        <w:suppressLineNumbers/>
        <w:suppressAutoHyphens/>
        <w:ind w:firstLine="709"/>
        <w:rPr>
          <w:sz w:val="28"/>
          <w:szCs w:val="28"/>
        </w:rPr>
      </w:pPr>
    </w:p>
    <w:p w:rsidR="00320569" w:rsidRDefault="00320569" w:rsidP="00320569">
      <w:pPr>
        <w:pStyle w:val="1"/>
        <w:ind w:firstLine="709"/>
        <w:jc w:val="center"/>
        <w:rPr>
          <w:rFonts w:ascii="Times New Roman" w:hAnsi="Times New Roman"/>
          <w:b/>
          <w:color w:val="000000"/>
          <w:spacing w:val="20"/>
          <w:sz w:val="32"/>
          <w:szCs w:val="32"/>
        </w:rPr>
      </w:pPr>
      <w:r w:rsidRPr="005619A0">
        <w:rPr>
          <w:rFonts w:ascii="Times New Roman" w:hAnsi="Times New Roman"/>
          <w:b/>
          <w:color w:val="000000"/>
          <w:spacing w:val="20"/>
          <w:sz w:val="32"/>
          <w:szCs w:val="32"/>
        </w:rPr>
        <w:t>МЭРИЯ ГОРОДСКОГО ОКРУГА ТОЛЬЯТТИ</w:t>
      </w:r>
    </w:p>
    <w:p w:rsidR="00320569" w:rsidRPr="00415C01" w:rsidRDefault="00320569" w:rsidP="00320569">
      <w:pPr>
        <w:ind w:firstLine="709"/>
        <w:jc w:val="center"/>
      </w:pPr>
      <w:r w:rsidRPr="005619A0">
        <w:rPr>
          <w:b/>
          <w:sz w:val="28"/>
          <w:szCs w:val="28"/>
        </w:rPr>
        <w:t>ДЕПАРТАМЕНТ ОБРАЗОВАНИЯ</w:t>
      </w:r>
    </w:p>
    <w:p w:rsidR="00320569" w:rsidRPr="005619A0" w:rsidRDefault="00B642C9" w:rsidP="00320569">
      <w:pPr>
        <w:spacing w:line="360" w:lineRule="auto"/>
        <w:ind w:right="-1225" w:firstLine="709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943600" cy="0"/>
                <wp:effectExtent l="19050" t="27940" r="19050" b="1968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uuGA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320569" w:rsidRDefault="00320569" w:rsidP="00320569">
      <w:pPr>
        <w:ind w:firstLine="709"/>
        <w:jc w:val="center"/>
        <w:rPr>
          <w:sz w:val="22"/>
          <w:szCs w:val="22"/>
        </w:rPr>
      </w:pPr>
      <w:r w:rsidRPr="00633E07">
        <w:rPr>
          <w:sz w:val="22"/>
          <w:szCs w:val="22"/>
        </w:rPr>
        <w:t xml:space="preserve">445054, РФ, Самарская обл., </w:t>
      </w:r>
      <w:proofErr w:type="spellStart"/>
      <w:r w:rsidRPr="00633E07">
        <w:rPr>
          <w:sz w:val="22"/>
          <w:szCs w:val="22"/>
        </w:rPr>
        <w:t>г</w:t>
      </w:r>
      <w:proofErr w:type="gramStart"/>
      <w:r w:rsidRPr="00633E07">
        <w:rPr>
          <w:sz w:val="22"/>
          <w:szCs w:val="22"/>
        </w:rPr>
        <w:t>.Т</w:t>
      </w:r>
      <w:proofErr w:type="gramEnd"/>
      <w:r w:rsidRPr="00633E07">
        <w:rPr>
          <w:sz w:val="22"/>
          <w:szCs w:val="22"/>
        </w:rPr>
        <w:t>ольятти</w:t>
      </w:r>
      <w:proofErr w:type="spellEnd"/>
      <w:r w:rsidRPr="00633E07">
        <w:rPr>
          <w:sz w:val="22"/>
          <w:szCs w:val="22"/>
        </w:rPr>
        <w:t xml:space="preserve">, </w:t>
      </w:r>
      <w:proofErr w:type="spellStart"/>
      <w:r w:rsidRPr="00633E07">
        <w:rPr>
          <w:sz w:val="22"/>
          <w:szCs w:val="22"/>
        </w:rPr>
        <w:t>ул.Голосова</w:t>
      </w:r>
      <w:proofErr w:type="spellEnd"/>
      <w:r w:rsidRPr="00633E07">
        <w:rPr>
          <w:sz w:val="22"/>
          <w:szCs w:val="22"/>
        </w:rPr>
        <w:t>, 34,</w:t>
      </w:r>
    </w:p>
    <w:p w:rsidR="00320569" w:rsidRDefault="00320569" w:rsidP="00320569">
      <w:pPr>
        <w:ind w:firstLine="709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Контактный </w:t>
      </w:r>
      <w:r w:rsidRPr="00633E07">
        <w:rPr>
          <w:sz w:val="22"/>
          <w:szCs w:val="22"/>
        </w:rPr>
        <w:t xml:space="preserve">телефон  </w:t>
      </w:r>
      <w:r w:rsidRPr="00EC64EF">
        <w:rPr>
          <w:sz w:val="22"/>
          <w:szCs w:val="22"/>
        </w:rPr>
        <w:t xml:space="preserve">(8482) </w:t>
      </w:r>
      <w:r>
        <w:rPr>
          <w:sz w:val="22"/>
          <w:szCs w:val="22"/>
        </w:rPr>
        <w:t>543870</w:t>
      </w:r>
      <w:r w:rsidRPr="00633E07">
        <w:rPr>
          <w:sz w:val="22"/>
          <w:szCs w:val="22"/>
        </w:rPr>
        <w:t xml:space="preserve">, </w:t>
      </w:r>
      <w:hyperlink r:id="rId7" w:history="1">
        <w:r w:rsidRPr="0021306B">
          <w:rPr>
            <w:rStyle w:val="a3"/>
            <w:sz w:val="22"/>
            <w:szCs w:val="22"/>
            <w:lang w:val="en-US"/>
          </w:rPr>
          <w:t>office</w:t>
        </w:r>
        <w:r w:rsidRPr="0098781C">
          <w:rPr>
            <w:rStyle w:val="a3"/>
            <w:sz w:val="22"/>
            <w:szCs w:val="22"/>
          </w:rPr>
          <w:t>_</w:t>
        </w:r>
        <w:r w:rsidRPr="0021306B">
          <w:rPr>
            <w:rStyle w:val="a3"/>
            <w:sz w:val="22"/>
            <w:szCs w:val="22"/>
            <w:lang w:val="en-US"/>
          </w:rPr>
          <w:t>do</w:t>
        </w:r>
        <w:r w:rsidRPr="0098781C">
          <w:rPr>
            <w:rStyle w:val="a3"/>
            <w:sz w:val="22"/>
            <w:szCs w:val="22"/>
          </w:rPr>
          <w:t>@</w:t>
        </w:r>
        <w:proofErr w:type="spellStart"/>
        <w:r w:rsidRPr="0021306B">
          <w:rPr>
            <w:rStyle w:val="a3"/>
            <w:sz w:val="22"/>
            <w:szCs w:val="22"/>
            <w:lang w:val="en-US"/>
          </w:rPr>
          <w:t>tgl</w:t>
        </w:r>
        <w:proofErr w:type="spellEnd"/>
        <w:r w:rsidRPr="0098781C">
          <w:rPr>
            <w:rStyle w:val="a3"/>
            <w:sz w:val="22"/>
            <w:szCs w:val="22"/>
          </w:rPr>
          <w:t>.</w:t>
        </w:r>
        <w:proofErr w:type="spellStart"/>
        <w:r w:rsidRPr="0021306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320569" w:rsidRPr="00765BA6" w:rsidRDefault="00320569" w:rsidP="00320569">
      <w:pPr>
        <w:ind w:firstLine="709"/>
        <w:jc w:val="center"/>
      </w:pPr>
    </w:p>
    <w:p w:rsidR="00320569" w:rsidRPr="001307BA" w:rsidRDefault="00B642C9" w:rsidP="001307BA">
      <w:pPr>
        <w:ind w:left="-284" w:firstLine="709"/>
        <w:rPr>
          <w:sz w:val="28"/>
          <w:szCs w:val="28"/>
          <w:u w:val="single"/>
        </w:rPr>
      </w:pPr>
      <w:r w:rsidRPr="001307B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C1CEF" wp14:editId="472ED40A">
                <wp:simplePos x="0" y="0"/>
                <wp:positionH relativeFrom="column">
                  <wp:posOffset>3206115</wp:posOffset>
                </wp:positionH>
                <wp:positionV relativeFrom="paragraph">
                  <wp:posOffset>10795</wp:posOffset>
                </wp:positionV>
                <wp:extent cx="2612390" cy="574040"/>
                <wp:effectExtent l="5715" t="10795" r="10795" b="571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74" w:rsidRDefault="00A96574" w:rsidP="003205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4AA3">
                              <w:rPr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</w:p>
                          <w:p w:rsidR="00A96574" w:rsidRPr="009C1926" w:rsidRDefault="00A96574" w:rsidP="003205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МБУ,  </w:t>
                            </w:r>
                            <w:r w:rsidRPr="00D44AA3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D44AA3">
                              <w:rPr>
                                <w:sz w:val="28"/>
                                <w:szCs w:val="28"/>
                              </w:rPr>
                              <w:t>ОУ</w:t>
                            </w:r>
                            <w:r w:rsidR="00B05014">
                              <w:rPr>
                                <w:sz w:val="28"/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2.45pt;margin-top:.85pt;width:205.7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" strokecolor="white">
                <v:textbox>
                  <w:txbxContent>
                    <w:p w:rsidR="00A96574" w:rsidRDefault="00A96574" w:rsidP="003205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4AA3">
                        <w:rPr>
                          <w:sz w:val="28"/>
                          <w:szCs w:val="28"/>
                        </w:rPr>
                        <w:t xml:space="preserve">Руководителям </w:t>
                      </w:r>
                    </w:p>
                    <w:p w:rsidR="00A96574" w:rsidRPr="009C1926" w:rsidRDefault="00A96574" w:rsidP="003205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МБУ,  </w:t>
                      </w:r>
                      <w:r w:rsidRPr="00D44AA3">
                        <w:rPr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D44AA3">
                        <w:rPr>
                          <w:sz w:val="28"/>
                          <w:szCs w:val="28"/>
                        </w:rPr>
                        <w:t>ОУ</w:t>
                      </w:r>
                      <w:r w:rsidR="00B05014">
                        <w:rPr>
                          <w:sz w:val="28"/>
                          <w:szCs w:val="28"/>
                        </w:rPr>
                        <w:t>ДО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07BA" w:rsidRPr="001307BA">
        <w:rPr>
          <w:sz w:val="28"/>
          <w:szCs w:val="28"/>
          <w:u w:val="single"/>
        </w:rPr>
        <w:t>от 20.10.2016</w:t>
      </w:r>
      <w:r w:rsidR="00320569" w:rsidRPr="008964D3">
        <w:rPr>
          <w:sz w:val="28"/>
          <w:szCs w:val="28"/>
        </w:rPr>
        <w:t xml:space="preserve">  №</w:t>
      </w:r>
      <w:r w:rsidR="00320569" w:rsidRPr="00271265">
        <w:rPr>
          <w:sz w:val="28"/>
          <w:szCs w:val="28"/>
        </w:rPr>
        <w:t>_</w:t>
      </w:r>
      <w:r w:rsidR="001307BA" w:rsidRPr="001307BA">
        <w:rPr>
          <w:sz w:val="28"/>
          <w:szCs w:val="28"/>
          <w:u w:val="single"/>
        </w:rPr>
        <w:t>3952/3.2</w:t>
      </w:r>
    </w:p>
    <w:p w:rsidR="00320569" w:rsidRDefault="00320569" w:rsidP="001307BA">
      <w:pPr>
        <w:ind w:firstLine="5653"/>
      </w:pPr>
      <w:r w:rsidRPr="00E971FA">
        <w:rPr>
          <w:i/>
          <w:sz w:val="20"/>
          <w:szCs w:val="20"/>
        </w:rPr>
        <w:t>на №</w:t>
      </w:r>
      <w:r w:rsidRPr="007B3889">
        <w:rPr>
          <w:sz w:val="20"/>
          <w:szCs w:val="20"/>
        </w:rPr>
        <w:t>___________</w:t>
      </w:r>
      <w:r w:rsidRPr="00E971FA">
        <w:rPr>
          <w:i/>
          <w:sz w:val="20"/>
          <w:szCs w:val="20"/>
        </w:rPr>
        <w:t xml:space="preserve">от </w:t>
      </w:r>
      <w:r>
        <w:rPr>
          <w:sz w:val="20"/>
          <w:szCs w:val="20"/>
        </w:rPr>
        <w:t>__</w:t>
      </w:r>
      <w:r w:rsidRPr="007B3889">
        <w:rPr>
          <w:sz w:val="20"/>
          <w:szCs w:val="20"/>
        </w:rPr>
        <w:t>_______________</w:t>
      </w:r>
      <w:r>
        <w:tab/>
      </w:r>
    </w:p>
    <w:p w:rsidR="00320569" w:rsidRDefault="001307BA" w:rsidP="001307BA">
      <w:r>
        <w:t>_________________от_______________</w:t>
      </w:r>
      <w:r w:rsidR="00320569">
        <w:tab/>
      </w:r>
    </w:p>
    <w:p w:rsidR="00320569" w:rsidRDefault="00B642C9" w:rsidP="00320569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3209290" cy="1097280"/>
                <wp:effectExtent l="9525" t="12700" r="10160" b="139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74" w:rsidRPr="001307BA" w:rsidRDefault="00A96574" w:rsidP="00320569">
                            <w:pPr>
                              <w:suppressLineNumbers/>
                              <w:suppressAutoHyphens/>
                            </w:pPr>
                            <w:r w:rsidRPr="001307BA">
                              <w:t xml:space="preserve">О проведении городского отборочного тура </w:t>
                            </w:r>
                            <w:r w:rsidRPr="001307BA">
                              <w:rPr>
                                <w:lang w:val="en-US"/>
                              </w:rPr>
                              <w:t>XVIII</w:t>
                            </w:r>
                            <w:r w:rsidRPr="001307BA">
                              <w:t xml:space="preserve">  Всероссийского конкурса  исследовательских работ  старшеклассников</w:t>
                            </w:r>
                          </w:p>
                          <w:p w:rsidR="00A96574" w:rsidRPr="001307BA" w:rsidRDefault="00A96574" w:rsidP="00320569">
                            <w:pPr>
                              <w:suppressLineNumbers/>
                              <w:suppressAutoHyphens/>
                            </w:pPr>
                            <w:r w:rsidRPr="001307BA">
                              <w:t>«Человек в истории. Россия-</w:t>
                            </w:r>
                            <w:proofErr w:type="gramStart"/>
                            <w:r w:rsidRPr="001307BA">
                              <w:rPr>
                                <w:lang w:val="en-US"/>
                              </w:rPr>
                              <w:t>XX</w:t>
                            </w:r>
                            <w:proofErr w:type="gramEnd"/>
                            <w:r w:rsidRPr="001307BA">
                              <w:t xml:space="preserve"> век»  </w:t>
                            </w:r>
                          </w:p>
                          <w:p w:rsidR="00A96574" w:rsidRPr="004959F3" w:rsidRDefault="00A96574" w:rsidP="00320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8pt;margin-top:.25pt;width:252.7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" strokecolor="white">
                <v:textbox>
                  <w:txbxContent>
                    <w:p w:rsidR="00A96574" w:rsidRPr="001307BA" w:rsidRDefault="00A96574" w:rsidP="00320569">
                      <w:pPr>
                        <w:suppressLineNumbers/>
                        <w:suppressAutoHyphens/>
                      </w:pPr>
                      <w:r w:rsidRPr="001307BA">
                        <w:t xml:space="preserve">О проведении городского отборочного тура </w:t>
                      </w:r>
                      <w:r w:rsidRPr="001307BA">
                        <w:rPr>
                          <w:lang w:val="en-US"/>
                        </w:rPr>
                        <w:t>XVIII</w:t>
                      </w:r>
                      <w:r w:rsidRPr="001307BA">
                        <w:t xml:space="preserve">  Всероссийского конкурса  исследовательских работ  старшеклассников</w:t>
                      </w:r>
                    </w:p>
                    <w:p w:rsidR="00A96574" w:rsidRPr="001307BA" w:rsidRDefault="00A96574" w:rsidP="00320569">
                      <w:pPr>
                        <w:suppressLineNumbers/>
                        <w:suppressAutoHyphens/>
                      </w:pPr>
                      <w:r w:rsidRPr="001307BA">
                        <w:t>«Человек в истории. Россия-</w:t>
                      </w:r>
                      <w:proofErr w:type="gramStart"/>
                      <w:r w:rsidRPr="001307BA">
                        <w:rPr>
                          <w:lang w:val="en-US"/>
                        </w:rPr>
                        <w:t>XX</w:t>
                      </w:r>
                      <w:proofErr w:type="gramEnd"/>
                      <w:r w:rsidRPr="001307BA">
                        <w:t xml:space="preserve"> век»  </w:t>
                      </w:r>
                    </w:p>
                    <w:p w:rsidR="00A96574" w:rsidRPr="004959F3" w:rsidRDefault="00A96574" w:rsidP="003205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0569" w:rsidRDefault="00320569" w:rsidP="00320569">
      <w:pPr>
        <w:ind w:firstLine="709"/>
      </w:pPr>
    </w:p>
    <w:p w:rsidR="00320569" w:rsidRDefault="00320569" w:rsidP="00320569">
      <w:pPr>
        <w:ind w:firstLine="709"/>
        <w:jc w:val="both"/>
      </w:pPr>
    </w:p>
    <w:p w:rsidR="00320569" w:rsidRDefault="00320569" w:rsidP="00320569">
      <w:pPr>
        <w:ind w:firstLine="709"/>
        <w:jc w:val="both"/>
      </w:pPr>
    </w:p>
    <w:p w:rsidR="00320569" w:rsidRDefault="00320569" w:rsidP="00320569">
      <w:pPr>
        <w:ind w:firstLine="709"/>
        <w:jc w:val="both"/>
      </w:pPr>
    </w:p>
    <w:p w:rsidR="00320569" w:rsidRPr="000E12BE" w:rsidRDefault="00320569" w:rsidP="00320569">
      <w:pPr>
        <w:spacing w:line="360" w:lineRule="auto"/>
        <w:ind w:firstLine="709"/>
        <w:jc w:val="center"/>
        <w:rPr>
          <w:sz w:val="28"/>
          <w:szCs w:val="28"/>
        </w:rPr>
      </w:pPr>
    </w:p>
    <w:p w:rsidR="00320569" w:rsidRDefault="00320569" w:rsidP="00320569">
      <w:pPr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20569" w:rsidRDefault="00320569" w:rsidP="00320569">
      <w:pPr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92945">
        <w:rPr>
          <w:sz w:val="28"/>
          <w:szCs w:val="28"/>
        </w:rPr>
        <w:t>Уважаемые   руководители!</w:t>
      </w:r>
    </w:p>
    <w:p w:rsidR="00320569" w:rsidRPr="00EF2847" w:rsidRDefault="00320569" w:rsidP="00320569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д</w:t>
      </w:r>
      <w:r w:rsidRPr="00167F47">
        <w:rPr>
          <w:sz w:val="28"/>
          <w:szCs w:val="28"/>
        </w:rPr>
        <w:t>епартамента образования мэрии г</w:t>
      </w:r>
      <w:r>
        <w:rPr>
          <w:sz w:val="28"/>
          <w:szCs w:val="28"/>
        </w:rPr>
        <w:t xml:space="preserve">ородского округа  </w:t>
      </w:r>
      <w:r w:rsidRPr="00167F47">
        <w:rPr>
          <w:sz w:val="28"/>
          <w:szCs w:val="28"/>
        </w:rPr>
        <w:t>Тольятти</w:t>
      </w:r>
      <w:r>
        <w:rPr>
          <w:sz w:val="28"/>
          <w:szCs w:val="28"/>
        </w:rPr>
        <w:t xml:space="preserve"> </w:t>
      </w:r>
      <w:r w:rsidRPr="00290D3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3F3">
        <w:rPr>
          <w:sz w:val="28"/>
          <w:szCs w:val="28"/>
        </w:rPr>
        <w:t>12.08.2016 г. №383-пк/3.2 «О проведении городских мероприятий для обучающихся в 2016-2017 учебном году»</w:t>
      </w:r>
      <w:r>
        <w:rPr>
          <w:sz w:val="28"/>
          <w:szCs w:val="28"/>
        </w:rPr>
        <w:t xml:space="preserve"> в период </w:t>
      </w:r>
      <w:r w:rsidRPr="00F91EFA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1</w:t>
      </w:r>
      <w:r w:rsidRPr="00F91EFA">
        <w:rPr>
          <w:sz w:val="28"/>
          <w:szCs w:val="28"/>
        </w:rPr>
        <w:t xml:space="preserve"> ноября по 2</w:t>
      </w:r>
      <w:r>
        <w:rPr>
          <w:sz w:val="28"/>
          <w:szCs w:val="28"/>
        </w:rPr>
        <w:t>5</w:t>
      </w:r>
      <w:r w:rsidRPr="00F91EFA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F91EF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91EFA">
        <w:rPr>
          <w:sz w:val="28"/>
          <w:szCs w:val="28"/>
        </w:rPr>
        <w:t xml:space="preserve"> проводится городской отборочный</w:t>
      </w:r>
      <w:proofErr w:type="gramEnd"/>
      <w:r w:rsidRPr="00F91EFA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 </w:t>
      </w:r>
      <w:r w:rsidRPr="00510AC4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EF2847">
        <w:rPr>
          <w:sz w:val="28"/>
          <w:szCs w:val="28"/>
        </w:rPr>
        <w:t>Всероссийского конкурса исторических исследовательских работ старшеклассников «Человек в истории. Р</w:t>
      </w:r>
      <w:r>
        <w:rPr>
          <w:sz w:val="28"/>
          <w:szCs w:val="28"/>
        </w:rPr>
        <w:t>оссия - ХХ век» (далее - городской отборочный тур).</w:t>
      </w:r>
    </w:p>
    <w:p w:rsidR="00320569" w:rsidRPr="00EF2847" w:rsidRDefault="00320569" w:rsidP="00320569">
      <w:pPr>
        <w:pStyle w:val="a4"/>
        <w:suppressLineNumbers/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Организационное и методическое </w:t>
      </w:r>
      <w:r w:rsidRPr="00EF2847">
        <w:rPr>
          <w:szCs w:val="28"/>
        </w:rPr>
        <w:t xml:space="preserve">сопровождение </w:t>
      </w:r>
      <w:r>
        <w:rPr>
          <w:szCs w:val="28"/>
        </w:rPr>
        <w:t xml:space="preserve">городского отборочного тура  </w:t>
      </w:r>
      <w:r w:rsidRPr="00EF2847">
        <w:rPr>
          <w:szCs w:val="28"/>
        </w:rPr>
        <w:t>обеспечивает М</w:t>
      </w:r>
      <w:r>
        <w:rPr>
          <w:szCs w:val="28"/>
        </w:rPr>
        <w:t>БОУ ДО ГЦИР (</w:t>
      </w:r>
      <w:proofErr w:type="spellStart"/>
      <w:r>
        <w:rPr>
          <w:szCs w:val="28"/>
        </w:rPr>
        <w:t>Хаирова</w:t>
      </w:r>
      <w:proofErr w:type="spellEnd"/>
      <w:r w:rsidR="00B05014">
        <w:rPr>
          <w:szCs w:val="28"/>
        </w:rPr>
        <w:t>. А.В.</w:t>
      </w:r>
      <w:r w:rsidRPr="00EF2847">
        <w:rPr>
          <w:szCs w:val="28"/>
        </w:rPr>
        <w:t xml:space="preserve">) </w:t>
      </w:r>
      <w:r>
        <w:rPr>
          <w:szCs w:val="28"/>
        </w:rPr>
        <w:t>согласно Порядку (приложение).</w:t>
      </w:r>
    </w:p>
    <w:p w:rsidR="00320569" w:rsidRDefault="00320569" w:rsidP="00320569">
      <w:pPr>
        <w:pStyle w:val="a4"/>
        <w:suppressLineNumbers/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Предлагаю организовать участие  учащихся и педагогов в городском отборочном туре. </w:t>
      </w:r>
    </w:p>
    <w:p w:rsidR="00320569" w:rsidRPr="00EF2847" w:rsidRDefault="00320569" w:rsidP="00320569">
      <w:pPr>
        <w:pStyle w:val="a4"/>
        <w:suppressLineNumbers/>
        <w:suppressAutoHyphens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Приложение на </w:t>
      </w:r>
      <w:r w:rsidR="00AF2D29">
        <w:rPr>
          <w:szCs w:val="28"/>
        </w:rPr>
        <w:t>5</w:t>
      </w:r>
      <w:r>
        <w:rPr>
          <w:szCs w:val="28"/>
        </w:rPr>
        <w:t xml:space="preserve"> листах.</w:t>
      </w:r>
    </w:p>
    <w:p w:rsidR="00320569" w:rsidRDefault="00320569" w:rsidP="00320569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320569" w:rsidRDefault="00320569" w:rsidP="00320569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320569" w:rsidRPr="00CF6039" w:rsidRDefault="00320569" w:rsidP="00320569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Р</w:t>
      </w:r>
      <w:r w:rsidRPr="00CF6039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                                                                             </w:t>
      </w:r>
      <w:r w:rsidR="00B050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Е.О.</w:t>
      </w:r>
      <w:r w:rsidR="00B050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Пинская</w:t>
      </w:r>
      <w:proofErr w:type="spellEnd"/>
    </w:p>
    <w:p w:rsidR="00320569" w:rsidRPr="007B371B" w:rsidRDefault="00320569" w:rsidP="00320569">
      <w:pPr>
        <w:spacing w:line="360" w:lineRule="auto"/>
        <w:ind w:firstLine="709"/>
        <w:jc w:val="center"/>
        <w:rPr>
          <w:sz w:val="28"/>
          <w:szCs w:val="28"/>
        </w:rPr>
      </w:pPr>
    </w:p>
    <w:p w:rsidR="00320569" w:rsidRDefault="00320569" w:rsidP="00320569">
      <w:pPr>
        <w:suppressLineNumbers/>
        <w:suppressAutoHyphens/>
        <w:ind w:firstLine="709"/>
        <w:rPr>
          <w:sz w:val="28"/>
          <w:szCs w:val="28"/>
        </w:rPr>
      </w:pPr>
    </w:p>
    <w:p w:rsidR="00B05014" w:rsidRDefault="00B05014" w:rsidP="00B05014">
      <w:pPr>
        <w:suppressLineNumbers/>
        <w:suppressAutoHyphens/>
        <w:rPr>
          <w:sz w:val="28"/>
          <w:szCs w:val="28"/>
        </w:rPr>
      </w:pPr>
    </w:p>
    <w:p w:rsidR="00320569" w:rsidRPr="001307BA" w:rsidRDefault="00B05014" w:rsidP="00B05014">
      <w:pPr>
        <w:suppressLineNumbers/>
        <w:suppressAutoHyphens/>
      </w:pPr>
      <w:r w:rsidRPr="001307BA">
        <w:t>Е.В. Пашина 543876</w:t>
      </w:r>
    </w:p>
    <w:p w:rsidR="00320569" w:rsidRDefault="00320569" w:rsidP="00320569">
      <w:pPr>
        <w:suppressLineNumbers/>
        <w:suppressAutoHyphens/>
        <w:ind w:firstLine="709"/>
        <w:rPr>
          <w:sz w:val="28"/>
          <w:szCs w:val="28"/>
        </w:rPr>
      </w:pPr>
      <w:bookmarkStart w:id="0" w:name="_GoBack"/>
      <w:bookmarkEnd w:id="0"/>
    </w:p>
    <w:p w:rsidR="00CF7B52" w:rsidRDefault="00CF7B52" w:rsidP="005A6978">
      <w:pPr>
        <w:suppressLineNumbers/>
        <w:suppressAutoHyphens/>
        <w:ind w:firstLine="709"/>
        <w:jc w:val="right"/>
      </w:pPr>
      <w:r w:rsidRPr="001F0A0D">
        <w:lastRenderedPageBreak/>
        <w:t>Прил</w:t>
      </w:r>
      <w:r>
        <w:t xml:space="preserve">ожение </w:t>
      </w:r>
    </w:p>
    <w:p w:rsidR="00CF7B52" w:rsidRPr="001F0A0D" w:rsidRDefault="00CF7B52" w:rsidP="005A6978">
      <w:pPr>
        <w:suppressLineNumbers/>
        <w:suppressAutoHyphens/>
        <w:ind w:firstLine="709"/>
        <w:jc w:val="right"/>
      </w:pPr>
    </w:p>
    <w:p w:rsidR="00CF7B52" w:rsidRPr="001F0A0D" w:rsidRDefault="00CF7B52" w:rsidP="00B05014">
      <w:pPr>
        <w:jc w:val="center"/>
      </w:pPr>
      <w:r w:rsidRPr="001F0A0D">
        <w:t>ПОРЯДОК</w:t>
      </w:r>
    </w:p>
    <w:p w:rsidR="00CF7B52" w:rsidRPr="001F0A0D" w:rsidRDefault="00CF7B52" w:rsidP="00B05014">
      <w:pPr>
        <w:jc w:val="center"/>
      </w:pPr>
      <w:r w:rsidRPr="001F0A0D">
        <w:t xml:space="preserve">проведения  городского отборочного тура </w:t>
      </w:r>
      <w:r w:rsidR="00510AC4" w:rsidRPr="00510AC4">
        <w:rPr>
          <w:lang w:val="en-US"/>
        </w:rPr>
        <w:t>XVIII</w:t>
      </w:r>
      <w:r w:rsidRPr="001F0A0D">
        <w:t xml:space="preserve"> Всероссийского конкурса исследовательских работ старшеклассников</w:t>
      </w:r>
    </w:p>
    <w:p w:rsidR="00CF7B52" w:rsidRPr="001F0A0D" w:rsidRDefault="00CF7B52" w:rsidP="00B05014">
      <w:pPr>
        <w:jc w:val="center"/>
      </w:pPr>
      <w:r w:rsidRPr="001F0A0D">
        <w:t xml:space="preserve">«Человек в истории. Россия – </w:t>
      </w:r>
      <w:r w:rsidRPr="001F0A0D">
        <w:rPr>
          <w:lang w:val="en-US"/>
        </w:rPr>
        <w:t>XX</w:t>
      </w:r>
      <w:r w:rsidRPr="001F0A0D">
        <w:t xml:space="preserve"> век»</w:t>
      </w:r>
    </w:p>
    <w:p w:rsidR="00CF7B52" w:rsidRDefault="00CF7B52" w:rsidP="00B05014">
      <w:pPr>
        <w:spacing w:line="360" w:lineRule="auto"/>
        <w:ind w:left="4944" w:firstLine="709"/>
        <w:rPr>
          <w:b/>
        </w:rPr>
      </w:pPr>
    </w:p>
    <w:p w:rsidR="00CF7B52" w:rsidRDefault="00B05014" w:rsidP="00B05014">
      <w:pPr>
        <w:spacing w:line="360" w:lineRule="auto"/>
        <w:rPr>
          <w:b/>
        </w:rPr>
      </w:pPr>
      <w:r>
        <w:rPr>
          <w:b/>
        </w:rPr>
        <w:t>З</w:t>
      </w:r>
      <w:r w:rsidR="00CF7B52" w:rsidRPr="00771D49">
        <w:rPr>
          <w:b/>
        </w:rPr>
        <w:t xml:space="preserve">адачи </w:t>
      </w:r>
      <w:r w:rsidR="00CF7B52">
        <w:rPr>
          <w:b/>
        </w:rPr>
        <w:t>городского отборочного тура</w:t>
      </w:r>
    </w:p>
    <w:p w:rsidR="00CF7B52" w:rsidRPr="001F0A0D" w:rsidRDefault="00CF7B52" w:rsidP="005A6978">
      <w:pPr>
        <w:spacing w:line="360" w:lineRule="auto"/>
        <w:ind w:firstLine="709"/>
        <w:jc w:val="both"/>
        <w:rPr>
          <w:color w:val="000000"/>
        </w:rPr>
      </w:pPr>
      <w:r w:rsidRPr="001F0A0D">
        <w:t>1. Воспитание у школьников потребности изучения своих корней в истории родного края, России, формирование навыков самостоятельных исследований</w:t>
      </w:r>
      <w:r w:rsidRPr="001F0A0D">
        <w:rPr>
          <w:color w:val="000000"/>
        </w:rPr>
        <w:t xml:space="preserve">. </w:t>
      </w:r>
    </w:p>
    <w:p w:rsidR="00CF7B52" w:rsidRPr="001F0A0D" w:rsidRDefault="00CF7B52" w:rsidP="005A6978">
      <w:pPr>
        <w:spacing w:line="360" w:lineRule="auto"/>
        <w:ind w:firstLine="709"/>
        <w:jc w:val="both"/>
        <w:rPr>
          <w:color w:val="000000"/>
        </w:rPr>
      </w:pPr>
      <w:r w:rsidRPr="001F0A0D">
        <w:t xml:space="preserve">2. Открытие новых страниц в истории и культуре России </w:t>
      </w:r>
      <w:r w:rsidRPr="001F0A0D">
        <w:rPr>
          <w:lang w:val="en-US"/>
        </w:rPr>
        <w:t>XX</w:t>
      </w:r>
      <w:r w:rsidRPr="001F0A0D">
        <w:t xml:space="preserve">  века</w:t>
      </w:r>
      <w:r w:rsidRPr="001F0A0D">
        <w:rPr>
          <w:color w:val="000000"/>
        </w:rPr>
        <w:t xml:space="preserve"> через изучение истории своей семьи и судеб отдельных людей, пополнение фондов школьных музеев материалами, собранными участниками конкурса. </w:t>
      </w:r>
    </w:p>
    <w:p w:rsidR="00510AC4" w:rsidRPr="001F0A0D" w:rsidRDefault="00CF7B52" w:rsidP="00510AC4">
      <w:pPr>
        <w:spacing w:line="360" w:lineRule="auto"/>
        <w:ind w:firstLine="709"/>
        <w:jc w:val="both"/>
      </w:pPr>
      <w:r w:rsidRPr="001F0A0D">
        <w:t>3. Определение лучших работ для участия во Всероссийском конкурсе.</w:t>
      </w:r>
    </w:p>
    <w:p w:rsidR="00CF7B52" w:rsidRPr="00771D49" w:rsidRDefault="00CF7B52" w:rsidP="00B05014">
      <w:pPr>
        <w:spacing w:line="360" w:lineRule="auto"/>
        <w:rPr>
          <w:b/>
        </w:rPr>
      </w:pPr>
      <w:r w:rsidRPr="00771D49">
        <w:rPr>
          <w:b/>
        </w:rPr>
        <w:t xml:space="preserve">Участники </w:t>
      </w:r>
      <w:r>
        <w:rPr>
          <w:b/>
        </w:rPr>
        <w:t>городского отборочного тура</w:t>
      </w:r>
    </w:p>
    <w:p w:rsidR="00510AC4" w:rsidRDefault="00B05014" w:rsidP="00510AC4">
      <w:pPr>
        <w:spacing w:line="360" w:lineRule="auto"/>
        <w:ind w:firstLine="709"/>
        <w:jc w:val="both"/>
      </w:pPr>
      <w:r>
        <w:t>У</w:t>
      </w:r>
      <w:r w:rsidR="00510AC4">
        <w:t xml:space="preserve">чащиеся </w:t>
      </w:r>
      <w:r>
        <w:t xml:space="preserve">МБУ, МБОУДО  городского округа Тольятти </w:t>
      </w:r>
      <w:r w:rsidR="00510AC4">
        <w:t xml:space="preserve"> в возрасте от 14 до 18 лет.</w:t>
      </w:r>
      <w:r>
        <w:t xml:space="preserve"> Квота не устанавливается.</w:t>
      </w:r>
    </w:p>
    <w:p w:rsidR="00CF7B52" w:rsidRDefault="00CF7B52" w:rsidP="00B05014">
      <w:pPr>
        <w:spacing w:line="360" w:lineRule="auto"/>
        <w:rPr>
          <w:b/>
        </w:rPr>
      </w:pPr>
      <w:r w:rsidRPr="00771D49">
        <w:rPr>
          <w:b/>
        </w:rPr>
        <w:t xml:space="preserve">Этапы </w:t>
      </w:r>
      <w:r>
        <w:rPr>
          <w:b/>
        </w:rPr>
        <w:t>городского отборочного тура</w:t>
      </w:r>
    </w:p>
    <w:p w:rsidR="00CF7B52" w:rsidRDefault="00271265" w:rsidP="005A6978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0</w:t>
      </w:r>
      <w:r w:rsidR="00510AC4">
        <w:t>1</w:t>
      </w:r>
      <w:r w:rsidR="00CF7B52" w:rsidRPr="00F91EFA">
        <w:t>.11.201</w:t>
      </w:r>
      <w:r w:rsidR="00510AC4">
        <w:t>6</w:t>
      </w:r>
      <w:r w:rsidR="00B05014">
        <w:t xml:space="preserve">  </w:t>
      </w:r>
      <w:r w:rsidR="00CF7B52" w:rsidRPr="00F91EFA">
        <w:t xml:space="preserve"> - </w:t>
      </w:r>
      <w:r w:rsidR="00CF7B52">
        <w:t xml:space="preserve"> </w:t>
      </w:r>
      <w:r w:rsidR="007E21A3">
        <w:t>09</w:t>
      </w:r>
      <w:r w:rsidR="00CF7B52">
        <w:t>.12.201</w:t>
      </w:r>
      <w:r w:rsidR="00510AC4">
        <w:t>6</w:t>
      </w:r>
      <w:r w:rsidR="00B05014">
        <w:t xml:space="preserve"> </w:t>
      </w:r>
      <w:r w:rsidR="00CF7B52" w:rsidRPr="00F91EFA">
        <w:t xml:space="preserve"> -  конкурс</w:t>
      </w:r>
      <w:r w:rsidR="00CF7B52">
        <w:t xml:space="preserve"> в образовательных учреждениях;</w:t>
      </w:r>
    </w:p>
    <w:p w:rsidR="00CF7B52" w:rsidRPr="00FF6CFC" w:rsidRDefault="00271265" w:rsidP="005A6978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1</w:t>
      </w:r>
      <w:r w:rsidR="00133118">
        <w:t>1</w:t>
      </w:r>
      <w:r>
        <w:t>.12.201</w:t>
      </w:r>
      <w:r w:rsidR="00510AC4">
        <w:t>6</w:t>
      </w:r>
      <w:r w:rsidR="00B05014">
        <w:t xml:space="preserve"> </w:t>
      </w:r>
      <w:r w:rsidR="00CF7B52">
        <w:t xml:space="preserve"> - </w:t>
      </w:r>
      <w:r w:rsidR="007E21A3">
        <w:t>16</w:t>
      </w:r>
      <w:r w:rsidR="00CF7B52" w:rsidRPr="00FF6CFC">
        <w:t>.12.201</w:t>
      </w:r>
      <w:r w:rsidR="00510AC4">
        <w:t>6</w:t>
      </w:r>
      <w:r w:rsidR="00B05014">
        <w:t xml:space="preserve"> </w:t>
      </w:r>
      <w:r w:rsidR="00CF7B52" w:rsidRPr="00FF6CFC">
        <w:t xml:space="preserve"> -  направление  работ в МБОУ</w:t>
      </w:r>
      <w:r w:rsidR="00F448C3">
        <w:t xml:space="preserve"> </w:t>
      </w:r>
      <w:r w:rsidR="00CF7B52" w:rsidRPr="00FF6CFC">
        <w:t xml:space="preserve">ДО ГЦИР                                       (ул. Коммунистическая, 87 «а», </w:t>
      </w:r>
      <w:proofErr w:type="spellStart"/>
      <w:r w:rsidR="00CF7B52" w:rsidRPr="00FF6CFC">
        <w:t>каб</w:t>
      </w:r>
      <w:proofErr w:type="spellEnd"/>
      <w:r w:rsidR="00CF7B52" w:rsidRPr="00FF6CFC">
        <w:t>. 20</w:t>
      </w:r>
      <w:r w:rsidR="00510AC4">
        <w:t>3</w:t>
      </w:r>
      <w:r w:rsidR="00CF7B52" w:rsidRPr="00FF6CFC">
        <w:t>,  тел.  769</w:t>
      </w:r>
      <w:r w:rsidR="005A6978">
        <w:t>056</w:t>
      </w:r>
      <w:r w:rsidR="00CF7B52" w:rsidRPr="00FF6CFC">
        <w:t xml:space="preserve">, </w:t>
      </w:r>
      <w:proofErr w:type="spellStart"/>
      <w:r w:rsidR="00CF7B52" w:rsidRPr="00FF6CFC">
        <w:t>Гусельникова</w:t>
      </w:r>
      <w:proofErr w:type="spellEnd"/>
      <w:r w:rsidR="00CF7B52" w:rsidRPr="00FF6CFC">
        <w:t xml:space="preserve"> Ирина Викторовна)</w:t>
      </w:r>
      <w:r w:rsidR="00CF7B52">
        <w:t>;</w:t>
      </w:r>
    </w:p>
    <w:p w:rsidR="00CF7B52" w:rsidRPr="006D6F1A" w:rsidRDefault="007E21A3" w:rsidP="005A6978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19</w:t>
      </w:r>
      <w:r w:rsidR="00133118">
        <w:t>.12.201</w:t>
      </w:r>
      <w:r w:rsidR="00510AC4">
        <w:t>6</w:t>
      </w:r>
      <w:r w:rsidR="00B05014">
        <w:t xml:space="preserve"> </w:t>
      </w:r>
      <w:r w:rsidR="00271265">
        <w:t xml:space="preserve">  - 2</w:t>
      </w:r>
      <w:r>
        <w:t>3</w:t>
      </w:r>
      <w:r w:rsidR="00271265">
        <w:t>.12.201</w:t>
      </w:r>
      <w:r w:rsidR="00510AC4">
        <w:t>6</w:t>
      </w:r>
      <w:r w:rsidR="00CF7B52" w:rsidRPr="006D6F1A">
        <w:t xml:space="preserve">  - работа жюри</w:t>
      </w:r>
      <w:r w:rsidR="00CF7B52">
        <w:t>;</w:t>
      </w:r>
    </w:p>
    <w:p w:rsidR="00CF7B52" w:rsidRDefault="00CF7B52" w:rsidP="005A6978">
      <w:pPr>
        <w:numPr>
          <w:ilvl w:val="0"/>
          <w:numId w:val="5"/>
        </w:numPr>
        <w:spacing w:line="360" w:lineRule="auto"/>
        <w:ind w:left="0" w:firstLine="709"/>
        <w:jc w:val="both"/>
      </w:pPr>
      <w:r>
        <w:t>30.12.201</w:t>
      </w:r>
      <w:r w:rsidR="00510AC4">
        <w:t>6</w:t>
      </w:r>
      <w:r>
        <w:t xml:space="preserve">  </w:t>
      </w:r>
      <w:r w:rsidRPr="006D6F1A">
        <w:t>- отправка рабо</w:t>
      </w:r>
      <w:r>
        <w:t xml:space="preserve">т победителей городского тура </w:t>
      </w:r>
      <w:r w:rsidRPr="006D6F1A">
        <w:t>на  Всероссийский   конкурс  в  г.  Москва</w:t>
      </w:r>
      <w:r>
        <w:t>;</w:t>
      </w:r>
    </w:p>
    <w:p w:rsidR="00CF7B52" w:rsidRPr="00CC4C95" w:rsidRDefault="00CF7B52" w:rsidP="005A6978">
      <w:pPr>
        <w:numPr>
          <w:ilvl w:val="0"/>
          <w:numId w:val="5"/>
        </w:numPr>
        <w:ind w:left="0" w:firstLine="709"/>
        <w:jc w:val="both"/>
      </w:pPr>
      <w:r>
        <w:t>н</w:t>
      </w:r>
      <w:r w:rsidRPr="00CC4C95">
        <w:t>агражде</w:t>
      </w:r>
      <w:r w:rsidRPr="00744162">
        <w:t>ние победителей городского этапа конкурса</w:t>
      </w:r>
      <w:r>
        <w:t xml:space="preserve"> – до 30</w:t>
      </w:r>
      <w:r w:rsidRPr="00744162">
        <w:t>.01.201</w:t>
      </w:r>
      <w:r w:rsidR="00510AC4">
        <w:t>7</w:t>
      </w:r>
      <w:r w:rsidR="00B05014">
        <w:t xml:space="preserve"> </w:t>
      </w:r>
      <w:r>
        <w:t xml:space="preserve">  </w:t>
      </w:r>
    </w:p>
    <w:p w:rsidR="00CF7B52" w:rsidRDefault="00CF7B52" w:rsidP="005A6978">
      <w:pPr>
        <w:spacing w:line="360" w:lineRule="auto"/>
        <w:ind w:left="720" w:firstLine="709"/>
        <w:jc w:val="both"/>
      </w:pPr>
    </w:p>
    <w:p w:rsidR="00CF7B52" w:rsidRDefault="00CF7B52" w:rsidP="00B05014">
      <w:pPr>
        <w:spacing w:line="360" w:lineRule="auto"/>
        <w:rPr>
          <w:b/>
        </w:rPr>
      </w:pPr>
      <w:r w:rsidRPr="00771D49">
        <w:rPr>
          <w:b/>
        </w:rPr>
        <w:t xml:space="preserve">Темы </w:t>
      </w:r>
      <w:r>
        <w:rPr>
          <w:b/>
        </w:rPr>
        <w:t>городского отборочного тура</w:t>
      </w:r>
    </w:p>
    <w:p w:rsidR="00510AC4" w:rsidRDefault="00510AC4" w:rsidP="00510AC4">
      <w:pPr>
        <w:spacing w:line="360" w:lineRule="auto"/>
        <w:ind w:firstLine="709"/>
        <w:jc w:val="both"/>
      </w:pPr>
      <w:r>
        <w:t>Специальная тема конкурса этого года - «Сто лет русской революции».</w:t>
      </w:r>
    </w:p>
    <w:p w:rsidR="00510AC4" w:rsidRDefault="00510AC4" w:rsidP="00510AC4">
      <w:pPr>
        <w:spacing w:line="360" w:lineRule="auto"/>
        <w:ind w:firstLine="709"/>
        <w:jc w:val="both"/>
      </w:pPr>
      <w:r>
        <w:t>Исследования в рамках этой темы могут быть посвящены судьбам людей, событиям и процессам, которые ведут отсчет от 1917 года.</w:t>
      </w:r>
      <w:r w:rsidRPr="001F0A0D">
        <w:t xml:space="preserve"> </w:t>
      </w:r>
    </w:p>
    <w:p w:rsidR="00CF7B52" w:rsidRPr="001F0A0D" w:rsidRDefault="00F448C3" w:rsidP="00510AC4">
      <w:pPr>
        <w:spacing w:line="360" w:lineRule="auto"/>
        <w:ind w:firstLine="709"/>
        <w:jc w:val="both"/>
      </w:pPr>
      <w:r>
        <w:t xml:space="preserve">Тема конкурса </w:t>
      </w:r>
      <w:r w:rsidR="00CF7B52">
        <w:t xml:space="preserve"> </w:t>
      </w:r>
      <w:r w:rsidR="00CF7B52" w:rsidRPr="001F0A0D">
        <w:t xml:space="preserve"> конкретизируется  в одной из более частных тем:  </w:t>
      </w:r>
    </w:p>
    <w:p w:rsidR="00CF22A7" w:rsidRPr="001F0A0D" w:rsidRDefault="00CF22A7" w:rsidP="005A6978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</w:pPr>
      <w:r w:rsidRPr="001F0A0D">
        <w:rPr>
          <w:bCs/>
          <w:iCs/>
        </w:rPr>
        <w:t>Цена победы.</w:t>
      </w:r>
    </w:p>
    <w:p w:rsidR="00CF7B52" w:rsidRPr="001F0A0D" w:rsidRDefault="00CF7B52" w:rsidP="005A6978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</w:pPr>
      <w:r w:rsidRPr="001F0A0D">
        <w:rPr>
          <w:bCs/>
          <w:iCs/>
        </w:rPr>
        <w:t>История семьи.</w:t>
      </w:r>
    </w:p>
    <w:p w:rsidR="00CF7B52" w:rsidRPr="001F0A0D" w:rsidRDefault="00CF22A7" w:rsidP="005A6978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</w:pPr>
      <w:r w:rsidRPr="001F0A0D">
        <w:rPr>
          <w:bCs/>
          <w:iCs/>
        </w:rPr>
        <w:t>Человек и власть.</w:t>
      </w:r>
    </w:p>
    <w:p w:rsidR="00CF7B52" w:rsidRPr="001F0A0D" w:rsidRDefault="00CF22A7" w:rsidP="005A6978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</w:pPr>
      <w:r w:rsidRPr="001F0A0D">
        <w:rPr>
          <w:bCs/>
          <w:iCs/>
        </w:rPr>
        <w:t>Человек и малая родина</w:t>
      </w:r>
      <w:r>
        <w:rPr>
          <w:bCs/>
          <w:iCs/>
        </w:rPr>
        <w:t>.</w:t>
      </w:r>
    </w:p>
    <w:p w:rsidR="00CF7B52" w:rsidRPr="00CF22A7" w:rsidRDefault="00CF7B52" w:rsidP="005A6978">
      <w:pPr>
        <w:numPr>
          <w:ilvl w:val="0"/>
          <w:numId w:val="2"/>
        </w:numPr>
        <w:tabs>
          <w:tab w:val="clear" w:pos="720"/>
        </w:tabs>
        <w:spacing w:before="100" w:beforeAutospacing="1" w:line="360" w:lineRule="auto"/>
        <w:ind w:left="0" w:firstLine="709"/>
      </w:pPr>
      <w:r w:rsidRPr="001F0A0D">
        <w:rPr>
          <w:bCs/>
          <w:iCs/>
        </w:rPr>
        <w:t xml:space="preserve">Свои </w:t>
      </w:r>
      <w:r w:rsidR="00CF22A7">
        <w:rPr>
          <w:bCs/>
          <w:iCs/>
        </w:rPr>
        <w:t>–</w:t>
      </w:r>
      <w:r w:rsidRPr="001F0A0D">
        <w:rPr>
          <w:bCs/>
          <w:iCs/>
        </w:rPr>
        <w:t xml:space="preserve"> чужие</w:t>
      </w:r>
      <w:r w:rsidR="00CF22A7">
        <w:rPr>
          <w:bCs/>
          <w:iCs/>
        </w:rPr>
        <w:t>.</w:t>
      </w:r>
    </w:p>
    <w:p w:rsidR="00CF7B52" w:rsidRPr="00771D49" w:rsidRDefault="00CF7B52" w:rsidP="000F3E10">
      <w:pPr>
        <w:suppressLineNumbers/>
        <w:suppressAutoHyphens/>
        <w:spacing w:line="360" w:lineRule="auto"/>
        <w:rPr>
          <w:b/>
        </w:rPr>
      </w:pPr>
      <w:r w:rsidRPr="00771D49">
        <w:rPr>
          <w:b/>
        </w:rPr>
        <w:t>Требования к работам</w:t>
      </w:r>
    </w:p>
    <w:p w:rsidR="00CF7B52" w:rsidRDefault="00CF7B52" w:rsidP="005A6978">
      <w:pPr>
        <w:spacing w:line="360" w:lineRule="auto"/>
        <w:ind w:firstLine="709"/>
        <w:jc w:val="both"/>
      </w:pPr>
      <w:r w:rsidRPr="001F0A0D">
        <w:t>Работа может быть выполнена как индивидуально, так и коллективно.</w:t>
      </w:r>
    </w:p>
    <w:p w:rsidR="00AE6FAD" w:rsidRDefault="00AE6FAD" w:rsidP="005A6978">
      <w:pPr>
        <w:spacing w:line="360" w:lineRule="auto"/>
        <w:ind w:firstLine="709"/>
        <w:jc w:val="both"/>
      </w:pPr>
      <w:r w:rsidRPr="00AE6FAD">
        <w:lastRenderedPageBreak/>
        <w:t>Коллективные работы, должны быть снабжены кратким описанием истории их создания, чтобы Жюри могло оценить вклад каждого участника. В Москву приглашаются авторские коллективы не более 3 человек.</w:t>
      </w:r>
    </w:p>
    <w:p w:rsidR="00CF7B52" w:rsidRPr="001F0A0D" w:rsidRDefault="00CF7B52" w:rsidP="005A6978">
      <w:pPr>
        <w:spacing w:line="360" w:lineRule="auto"/>
        <w:ind w:firstLine="709"/>
        <w:jc w:val="both"/>
      </w:pPr>
      <w:r w:rsidRPr="001F0A0D">
        <w:t xml:space="preserve">Работы на </w:t>
      </w:r>
      <w:r w:rsidRPr="00015265">
        <w:t>городской оборочный тур</w:t>
      </w:r>
      <w:r w:rsidR="005A6978">
        <w:t xml:space="preserve"> </w:t>
      </w:r>
      <w:r w:rsidRPr="001F0A0D">
        <w:t xml:space="preserve">обязательно должны быть </w:t>
      </w:r>
      <w:r>
        <w:t xml:space="preserve"> оформлены с </w:t>
      </w:r>
      <w:r w:rsidRPr="001F0A0D">
        <w:t>титульным листом</w:t>
      </w:r>
      <w:r w:rsidR="00793076">
        <w:t xml:space="preserve"> (Приложение №1)</w:t>
      </w:r>
      <w:r w:rsidRPr="001F0A0D">
        <w:t>.</w:t>
      </w:r>
      <w:r>
        <w:t xml:space="preserve"> Работы сопровождаются заявкой по форме (приложение №</w:t>
      </w:r>
      <w:r w:rsidR="00793076">
        <w:t>2</w:t>
      </w:r>
      <w:r>
        <w:t xml:space="preserve">). </w:t>
      </w:r>
    </w:p>
    <w:p w:rsidR="00CF7B52" w:rsidRDefault="00CF7B52" w:rsidP="005A6978">
      <w:pPr>
        <w:spacing w:line="360" w:lineRule="auto"/>
        <w:ind w:firstLine="709"/>
        <w:jc w:val="both"/>
      </w:pPr>
      <w:r w:rsidRPr="007B2F9F">
        <w:t>Работы  предоставляются на электронном и бумажн</w:t>
      </w:r>
      <w:r w:rsidR="00793076" w:rsidRPr="007B2F9F">
        <w:t>ом носителе.</w:t>
      </w:r>
      <w:r>
        <w:t xml:space="preserve"> </w:t>
      </w:r>
    </w:p>
    <w:p w:rsidR="00CF7B52" w:rsidRPr="001F0A0D" w:rsidRDefault="00CF7B52" w:rsidP="005A6978">
      <w:pPr>
        <w:spacing w:line="360" w:lineRule="auto"/>
        <w:ind w:firstLine="709"/>
        <w:jc w:val="both"/>
        <w:rPr>
          <w:b/>
          <w:bCs/>
        </w:rPr>
      </w:pPr>
      <w:r w:rsidRPr="00BE64D9">
        <w:t xml:space="preserve">Работы, </w:t>
      </w:r>
      <w:r w:rsidR="00793076">
        <w:t xml:space="preserve">не отобранные на Всероссийский тур Конкурса, </w:t>
      </w:r>
      <w:r w:rsidRPr="00BE64D9">
        <w:t>возвращаются в течение месяца после подведения итогов</w:t>
      </w:r>
      <w:r w:rsidR="005A6978">
        <w:t xml:space="preserve"> (до 01</w:t>
      </w:r>
      <w:r w:rsidR="000F3E10">
        <w:t>.03.</w:t>
      </w:r>
      <w:r w:rsidR="005A6978">
        <w:t xml:space="preserve"> 201</w:t>
      </w:r>
      <w:r w:rsidR="00AE6FAD">
        <w:t>7</w:t>
      </w:r>
      <w:r w:rsidR="005A6978">
        <w:t>)</w:t>
      </w:r>
      <w:r w:rsidRPr="00BE64D9">
        <w:t>.</w:t>
      </w:r>
    </w:p>
    <w:p w:rsidR="00CF7B52" w:rsidRPr="00771D49" w:rsidRDefault="00CF7B52" w:rsidP="005A6978">
      <w:pPr>
        <w:spacing w:line="360" w:lineRule="auto"/>
        <w:ind w:firstLine="709"/>
        <w:jc w:val="center"/>
        <w:rPr>
          <w:b/>
        </w:rPr>
      </w:pPr>
      <w:r w:rsidRPr="00771D49">
        <w:rPr>
          <w:b/>
        </w:rPr>
        <w:t>Формат  работы</w:t>
      </w:r>
    </w:p>
    <w:p w:rsidR="00CF7B52" w:rsidRPr="001F0A0D" w:rsidRDefault="00AE6FAD" w:rsidP="005A6978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b/>
          <w:i/>
        </w:rPr>
        <w:t>И</w:t>
      </w:r>
      <w:r w:rsidR="00CF7B52" w:rsidRPr="005A6978">
        <w:rPr>
          <w:b/>
          <w:i/>
        </w:rPr>
        <w:t xml:space="preserve">сследовательская </w:t>
      </w:r>
      <w:r>
        <w:rPr>
          <w:b/>
          <w:i/>
        </w:rPr>
        <w:t>работа</w:t>
      </w:r>
      <w:r w:rsidR="00CF7B52" w:rsidRPr="001F0A0D">
        <w:t xml:space="preserve"> должна содержать: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t>наличие разделов</w:t>
      </w:r>
      <w:r w:rsidRPr="001F0A0D">
        <w:t>,</w:t>
      </w:r>
      <w:r>
        <w:t xml:space="preserve">  глав или параграфов</w:t>
      </w:r>
      <w:r w:rsidRPr="001F0A0D">
        <w:t>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обоснование темы, ее актуальность;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сформулированную цель  работы, описание предмета и объекта исследования;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 xml:space="preserve">описание   методов исследования; 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наличие введения;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выводы по разделам и  общие выводы по теме;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описание проведенной работы краеведческих и архивных исследований;</w:t>
      </w:r>
    </w:p>
    <w:p w:rsidR="00CF7B52" w:rsidRPr="001F0A0D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авторский комментарий описываемых в работе событий, критический анализ, выводы и предложения;</w:t>
      </w:r>
    </w:p>
    <w:p w:rsidR="00CF7B52" w:rsidRPr="001F0A0D" w:rsidRDefault="00CF7B52" w:rsidP="0075505A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>наличие приложений в ви</w:t>
      </w:r>
      <w:r>
        <w:t>де иллюстрированного материала:</w:t>
      </w:r>
      <w:r w:rsidR="0075505A">
        <w:t xml:space="preserve"> </w:t>
      </w:r>
      <w:r w:rsidRPr="001F0A0D">
        <w:t>(копии документов, архивов, вырезок из газет, журналов)</w:t>
      </w:r>
      <w:r w:rsidR="0075505A">
        <w:t>;</w:t>
      </w:r>
    </w:p>
    <w:p w:rsidR="00CF7B52" w:rsidRDefault="00CF7B52" w:rsidP="005A697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F0A0D">
        <w:t xml:space="preserve">библиографический список. </w:t>
      </w:r>
    </w:p>
    <w:p w:rsidR="00714F41" w:rsidRDefault="00714F41" w:rsidP="00714F41">
      <w:pPr>
        <w:spacing w:line="360" w:lineRule="auto"/>
        <w:ind w:left="709"/>
        <w:jc w:val="both"/>
      </w:pPr>
      <w:r>
        <w:t xml:space="preserve">Объем работы – </w:t>
      </w:r>
      <w:r w:rsidRPr="00714F41">
        <w:t>свыше 35 тыс. знаков (с пробелами).</w:t>
      </w:r>
    </w:p>
    <w:p w:rsidR="00714F41" w:rsidRPr="001F0A0D" w:rsidRDefault="00714F41" w:rsidP="00105950">
      <w:pPr>
        <w:spacing w:line="360" w:lineRule="auto"/>
        <w:ind w:firstLine="709"/>
        <w:jc w:val="both"/>
      </w:pPr>
      <w:r>
        <w:t xml:space="preserve">Критерии оценки - </w:t>
      </w:r>
      <w:r w:rsidR="00105950" w:rsidRPr="00105950">
        <w:t>ценность и новизна собранного материала, умение автора поставить интересную исследовательскую задачу, критическое отношение к источникам, знание и понимание исторического контекста, ясность и логика изложения, обоснованность выводов.</w:t>
      </w:r>
    </w:p>
    <w:p w:rsidR="0075505A" w:rsidRPr="00714F41" w:rsidRDefault="0075505A" w:rsidP="005A6978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</w:rPr>
      </w:pPr>
      <w:r w:rsidRPr="0075505A">
        <w:rPr>
          <w:b/>
          <w:i/>
        </w:rPr>
        <w:t xml:space="preserve">Мини-исследование – </w:t>
      </w:r>
      <w:r w:rsidRPr="0075505A">
        <w:t>небольшая работа по одной из тем конкурса. Она может быть посвящена более узкой теме в отличие от исследовательской работы (например, автор может ограничиться анализом материальных или иных свидетельств из семейного архива, публикаций местной прессы). Объем – до 35 тыс. знаков (с пробелами). Критерии оценки – те же, что и для исследовательской работы.</w:t>
      </w:r>
    </w:p>
    <w:p w:rsidR="0075505A" w:rsidRPr="00105950" w:rsidRDefault="00714F41" w:rsidP="0010595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14F41">
        <w:rPr>
          <w:b/>
          <w:i/>
        </w:rPr>
        <w:t>Фотоконкурс</w:t>
      </w:r>
      <w:r w:rsidRPr="00714F41">
        <w:rPr>
          <w:b/>
        </w:rPr>
        <w:t xml:space="preserve"> – </w:t>
      </w:r>
      <w:r w:rsidRPr="00714F41">
        <w:t xml:space="preserve">участнику этой номинации необходимо выбрать интересный объект в окружающей его среде – в городе, поселке и т. д., который имеет </w:t>
      </w:r>
      <w:r w:rsidRPr="00714F41">
        <w:lastRenderedPageBreak/>
        <w:t>отношение к теме конкурса, найти его исторические изображения (открытки, архивные фото, иллюстрации в книгах или журналах) и сделать 5–7 сегодняшних фотографий этого объекта или места, где он был расположен. Получившийся изобразительный ряд должен быть дополнен небольшим авторским комментарием-эссе, так чтобы текст и фото составили вместе небольшой рассказ, отражающий историю выбранного объекта, изменения, происходившие с ним в течени</w:t>
      </w:r>
      <w:r w:rsidR="000F3E10" w:rsidRPr="00714F41">
        <w:t>е</w:t>
      </w:r>
      <w:r w:rsidRPr="00714F41">
        <w:t xml:space="preserve"> времени, отношение к нему городских жителей – историков-краеведов, журналистов, официальных лиц или членов семьи автора. Текст сопроводительного комментария-эссе не должен превышать 10 тыс. знаков (с пробелами).</w:t>
      </w:r>
    </w:p>
    <w:p w:rsidR="00506E54" w:rsidRDefault="00CF22A7" w:rsidP="001B38F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 w:rsidRPr="00CF22A7">
        <w:rPr>
          <w:color w:val="222222"/>
        </w:rPr>
        <w:t>Требования к оформлению те же, что и для работ основного конкурса.</w:t>
      </w:r>
      <w:r w:rsidR="001B38F8">
        <w:rPr>
          <w:color w:val="222222"/>
        </w:rPr>
        <w:t xml:space="preserve"> </w:t>
      </w:r>
    </w:p>
    <w:p w:rsidR="001B38F8" w:rsidRPr="00793076" w:rsidRDefault="001B38F8" w:rsidP="001B38F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</w:rPr>
      </w:pPr>
      <w:r>
        <w:rPr>
          <w:color w:val="222222"/>
        </w:rPr>
        <w:t xml:space="preserve">Более подробную информацию можно получить на сайте конкурса </w:t>
      </w:r>
      <w:hyperlink r:id="rId8" w:history="1">
        <w:r w:rsidRPr="009B539B">
          <w:rPr>
            <w:rStyle w:val="a3"/>
          </w:rPr>
          <w:t>http://urokiistorii.ru/konkurs</w:t>
        </w:r>
      </w:hyperlink>
      <w:r>
        <w:rPr>
          <w:color w:val="222222"/>
        </w:rPr>
        <w:t xml:space="preserve">. </w:t>
      </w:r>
    </w:p>
    <w:p w:rsidR="00CF7B52" w:rsidRPr="00015265" w:rsidRDefault="00CF7B52" w:rsidP="00C304E2">
      <w:pPr>
        <w:spacing w:line="360" w:lineRule="auto"/>
        <w:rPr>
          <w:b/>
        </w:rPr>
      </w:pPr>
      <w:r w:rsidRPr="00015265">
        <w:rPr>
          <w:b/>
        </w:rPr>
        <w:t>Подведение итогов  городского  отборочного тура</w:t>
      </w:r>
    </w:p>
    <w:p w:rsidR="00CF7B52" w:rsidRDefault="00CF7B52" w:rsidP="005A6978">
      <w:pPr>
        <w:spacing w:line="360" w:lineRule="auto"/>
        <w:ind w:firstLine="709"/>
        <w:jc w:val="both"/>
      </w:pPr>
      <w:r w:rsidRPr="001F0A0D">
        <w:t xml:space="preserve">Все участники городского  отборочного тура получают </w:t>
      </w:r>
      <w:r w:rsidR="00101B43">
        <w:t xml:space="preserve">электронные </w:t>
      </w:r>
      <w:r w:rsidRPr="001F0A0D">
        <w:t>свидетельства об участии  М</w:t>
      </w:r>
      <w:r>
        <w:t>БОУ</w:t>
      </w:r>
      <w:r w:rsidR="005A6978">
        <w:t xml:space="preserve"> </w:t>
      </w:r>
      <w:r>
        <w:t>Д</w:t>
      </w:r>
      <w:proofErr w:type="gramStart"/>
      <w:r>
        <w:rPr>
          <w:lang w:val="en-US"/>
        </w:rPr>
        <w:t>O</w:t>
      </w:r>
      <w:proofErr w:type="gramEnd"/>
      <w:r w:rsidRPr="001F0A0D">
        <w:t xml:space="preserve"> ГЦИР,  победители и призеры городского  отборочного тура  награждаются дипломами департамента образования соответствующих степеней  в  каждой номинации, работы победителей направляются на Всероссийский конкурс. </w:t>
      </w:r>
      <w:r>
        <w:t xml:space="preserve">Итоговый протокол </w:t>
      </w:r>
      <w:r w:rsidRPr="001F0A0D">
        <w:t xml:space="preserve">городского  отборочного тура </w:t>
      </w:r>
      <w:r>
        <w:t xml:space="preserve">размещается  на сайте департамента образования </w:t>
      </w:r>
      <w:hyperlink r:id="rId9" w:history="1">
        <w:r w:rsidRPr="00686610">
          <w:rPr>
            <w:rStyle w:val="a3"/>
            <w:lang w:val="en-US"/>
          </w:rPr>
          <w:t>www</w:t>
        </w:r>
        <w:r w:rsidRPr="00686610">
          <w:rPr>
            <w:rStyle w:val="a3"/>
          </w:rPr>
          <w:t>.</w:t>
        </w:r>
        <w:r w:rsidRPr="00686610">
          <w:rPr>
            <w:rStyle w:val="a3"/>
            <w:lang w:val="en-US"/>
          </w:rPr>
          <w:t>do</w:t>
        </w:r>
        <w:r w:rsidRPr="00686610">
          <w:rPr>
            <w:rStyle w:val="a3"/>
          </w:rPr>
          <w:t>.</w:t>
        </w:r>
        <w:proofErr w:type="spellStart"/>
        <w:r w:rsidRPr="00686610">
          <w:rPr>
            <w:rStyle w:val="a3"/>
            <w:lang w:val="en-US"/>
          </w:rPr>
          <w:t>tgl</w:t>
        </w:r>
        <w:proofErr w:type="spellEnd"/>
        <w:r w:rsidRPr="00686610">
          <w:rPr>
            <w:rStyle w:val="a3"/>
          </w:rPr>
          <w:t>.</w:t>
        </w:r>
        <w:proofErr w:type="spellStart"/>
        <w:r w:rsidRPr="00686610">
          <w:rPr>
            <w:rStyle w:val="a3"/>
            <w:lang w:val="en-US"/>
          </w:rPr>
          <w:t>ru</w:t>
        </w:r>
        <w:proofErr w:type="spellEnd"/>
      </w:hyperlink>
      <w:r w:rsidRPr="006D6F1A">
        <w:t xml:space="preserve">.  </w:t>
      </w:r>
    </w:p>
    <w:p w:rsidR="00CF7B52" w:rsidRDefault="00CF7B52" w:rsidP="00C304E2">
      <w:pPr>
        <w:spacing w:line="360" w:lineRule="auto"/>
        <w:rPr>
          <w:b/>
        </w:rPr>
      </w:pPr>
      <w:r w:rsidRPr="00E548F3">
        <w:rPr>
          <w:b/>
        </w:rPr>
        <w:t>Жюри городского  отборочного тура</w:t>
      </w:r>
    </w:p>
    <w:p w:rsidR="007B2F9F" w:rsidRDefault="00105950" w:rsidP="007B2F9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</w:pPr>
      <w:proofErr w:type="spellStart"/>
      <w:r>
        <w:t>Хаирова</w:t>
      </w:r>
      <w:proofErr w:type="spellEnd"/>
      <w:r>
        <w:t xml:space="preserve"> А.В</w:t>
      </w:r>
      <w:r w:rsidR="005A6978" w:rsidRPr="007B2F9F">
        <w:t xml:space="preserve">., </w:t>
      </w:r>
      <w:r w:rsidR="00CF7B52" w:rsidRPr="007B2F9F">
        <w:t>директор  МБОУ</w:t>
      </w:r>
      <w:r w:rsidR="005A6978" w:rsidRPr="007B2F9F">
        <w:t xml:space="preserve"> </w:t>
      </w:r>
      <w:r w:rsidR="00CF7B52" w:rsidRPr="007B2F9F">
        <w:t>ДО ГЦИР</w:t>
      </w:r>
      <w:r w:rsidR="007B2F9F">
        <w:t>;</w:t>
      </w:r>
    </w:p>
    <w:p w:rsidR="00CF7B52" w:rsidRPr="007B2F9F" w:rsidRDefault="00CF7B52" w:rsidP="007B2F9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</w:pPr>
      <w:proofErr w:type="spellStart"/>
      <w:r w:rsidRPr="007B2F9F">
        <w:t>Гусельникова</w:t>
      </w:r>
      <w:proofErr w:type="spellEnd"/>
      <w:r w:rsidRPr="007B2F9F">
        <w:t xml:space="preserve"> И.В., методист МБОУ</w:t>
      </w:r>
      <w:r w:rsidR="005A6978" w:rsidRPr="007B2F9F">
        <w:t xml:space="preserve"> </w:t>
      </w:r>
      <w:r w:rsidRPr="007B2F9F">
        <w:t>ДО ГЦИР;</w:t>
      </w:r>
    </w:p>
    <w:p w:rsidR="00CF7B52" w:rsidRPr="007B2F9F" w:rsidRDefault="00CF7B52" w:rsidP="007B2F9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</w:pPr>
      <w:proofErr w:type="spellStart"/>
      <w:r w:rsidRPr="007B2F9F">
        <w:t>Вещева</w:t>
      </w:r>
      <w:proofErr w:type="spellEnd"/>
      <w:r w:rsidRPr="007B2F9F">
        <w:t xml:space="preserve"> О.Н., </w:t>
      </w:r>
      <w:proofErr w:type="spellStart"/>
      <w:r w:rsidRPr="007B2F9F">
        <w:t>к.и</w:t>
      </w:r>
      <w:proofErr w:type="gramStart"/>
      <w:r w:rsidRPr="007B2F9F">
        <w:t>.н</w:t>
      </w:r>
      <w:proofErr w:type="spellEnd"/>
      <w:proofErr w:type="gramEnd"/>
      <w:r w:rsidRPr="007B2F9F">
        <w:t>, доцент ФГБО</w:t>
      </w:r>
      <w:r w:rsidR="003249C7">
        <w:t>У В</w:t>
      </w:r>
      <w:r w:rsidRPr="007B2F9F">
        <w:t>О «Тольяттинский государственный университет»;</w:t>
      </w:r>
    </w:p>
    <w:p w:rsidR="00CF7B52" w:rsidRPr="007B2F9F" w:rsidRDefault="00CF7B52" w:rsidP="007B2F9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</w:pPr>
      <w:proofErr w:type="spellStart"/>
      <w:r w:rsidRPr="007B2F9F">
        <w:t>Тимохо</w:t>
      </w:r>
      <w:r w:rsidR="003249C7">
        <w:t>ва</w:t>
      </w:r>
      <w:proofErr w:type="spellEnd"/>
      <w:r w:rsidR="003249C7">
        <w:t xml:space="preserve"> Е.А., </w:t>
      </w:r>
      <w:proofErr w:type="spellStart"/>
      <w:r w:rsidR="003249C7">
        <w:t>к.и.н</w:t>
      </w:r>
      <w:proofErr w:type="spellEnd"/>
      <w:r w:rsidR="003249C7">
        <w:t xml:space="preserve">., доцент ФГБОУ </w:t>
      </w:r>
      <w:proofErr w:type="gramStart"/>
      <w:r w:rsidR="003249C7">
        <w:t>В</w:t>
      </w:r>
      <w:r w:rsidRPr="007B2F9F">
        <w:t>О</w:t>
      </w:r>
      <w:proofErr w:type="gramEnd"/>
      <w:r w:rsidRPr="007B2F9F">
        <w:t xml:space="preserve"> «Тольяттинский государственный университет»</w:t>
      </w:r>
      <w:r w:rsidR="005A6978" w:rsidRPr="007B2F9F">
        <w:t>.</w:t>
      </w:r>
    </w:p>
    <w:p w:rsidR="00E548F3" w:rsidRPr="00E548F3" w:rsidRDefault="00E548F3" w:rsidP="005A6978">
      <w:pPr>
        <w:tabs>
          <w:tab w:val="num" w:pos="360"/>
        </w:tabs>
        <w:ind w:left="360" w:firstLine="709"/>
        <w:jc w:val="both"/>
      </w:pPr>
      <w:r w:rsidRPr="00E548F3">
        <w:t> </w:t>
      </w:r>
    </w:p>
    <w:p w:rsidR="00CF22A7" w:rsidRDefault="00CF22A7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105950" w:rsidRDefault="00105950" w:rsidP="005A6978">
      <w:pPr>
        <w:ind w:firstLine="709"/>
        <w:jc w:val="right"/>
      </w:pPr>
    </w:p>
    <w:p w:rsidR="007B2F9F" w:rsidRPr="007B45A1" w:rsidRDefault="007B2F9F" w:rsidP="007B2F9F">
      <w:pPr>
        <w:jc w:val="right"/>
      </w:pPr>
      <w:r w:rsidRPr="007B45A1">
        <w:lastRenderedPageBreak/>
        <w:t xml:space="preserve">Приложение № </w:t>
      </w:r>
      <w:r>
        <w:t>1</w:t>
      </w:r>
    </w:p>
    <w:p w:rsidR="007B2F9F" w:rsidRDefault="007B2F9F" w:rsidP="007B2F9F">
      <w:pPr>
        <w:jc w:val="right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  <w:r w:rsidRPr="00A91A76">
        <w:rPr>
          <w:sz w:val="28"/>
          <w:szCs w:val="28"/>
          <w:lang w:val="en-US"/>
        </w:rPr>
        <w:t>XVII</w:t>
      </w:r>
      <w:r w:rsidR="00105950" w:rsidRPr="00A91A7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ВСЕРОССИЙСКИЙ КОНКУРС ИСТОРИЧЕСКИХ ИССЛЕДОВАТЕЛЬСКИХ РАБОТ СТАРШЕКЛАССНИКОВ </w:t>
      </w:r>
    </w:p>
    <w:p w:rsidR="007B2F9F" w:rsidRDefault="007B2F9F" w:rsidP="007B2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«Человек в истории. Россия </w:t>
      </w:r>
      <w:r w:rsidRPr="005E6016">
        <w:rPr>
          <w:sz w:val="28"/>
          <w:szCs w:val="28"/>
        </w:rPr>
        <w:t>–</w:t>
      </w:r>
      <w:r>
        <w:rPr>
          <w:sz w:val="28"/>
          <w:szCs w:val="28"/>
        </w:rPr>
        <w:t xml:space="preserve"> ХХ век»</w:t>
      </w:r>
    </w:p>
    <w:p w:rsidR="007B2F9F" w:rsidRDefault="007B2F9F" w:rsidP="007B2F9F">
      <w:pPr>
        <w:rPr>
          <w:sz w:val="28"/>
          <w:szCs w:val="28"/>
        </w:rPr>
      </w:pPr>
    </w:p>
    <w:p w:rsidR="007B2F9F" w:rsidRDefault="007B2F9F" w:rsidP="007B2F9F">
      <w:pPr>
        <w:jc w:val="center"/>
        <w:rPr>
          <w:b/>
          <w:sz w:val="28"/>
          <w:szCs w:val="28"/>
        </w:rPr>
      </w:pPr>
    </w:p>
    <w:p w:rsidR="007B2F9F" w:rsidRDefault="007B2F9F" w:rsidP="007B2F9F">
      <w:pPr>
        <w:jc w:val="center"/>
        <w:rPr>
          <w:b/>
          <w:sz w:val="28"/>
          <w:szCs w:val="28"/>
        </w:rPr>
      </w:pPr>
    </w:p>
    <w:p w:rsidR="007B2F9F" w:rsidRDefault="007B2F9F" w:rsidP="007B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«Личность и общество»</w:t>
      </w:r>
    </w:p>
    <w:p w:rsidR="007B2F9F" w:rsidRDefault="007B2F9F" w:rsidP="007B2F9F">
      <w:pPr>
        <w:rPr>
          <w:sz w:val="28"/>
          <w:szCs w:val="28"/>
        </w:rPr>
      </w:pPr>
    </w:p>
    <w:p w:rsidR="007B2F9F" w:rsidRDefault="007B2F9F" w:rsidP="007B2F9F">
      <w:pPr>
        <w:jc w:val="center"/>
        <w:rPr>
          <w:b/>
          <w:sz w:val="28"/>
          <w:szCs w:val="28"/>
        </w:rPr>
      </w:pPr>
    </w:p>
    <w:p w:rsidR="007B2F9F" w:rsidRPr="007F1D05" w:rsidRDefault="007B2F9F" w:rsidP="007B2F9F">
      <w:pPr>
        <w:jc w:val="center"/>
        <w:rPr>
          <w:b/>
          <w:sz w:val="28"/>
          <w:szCs w:val="28"/>
        </w:rPr>
      </w:pPr>
    </w:p>
    <w:p w:rsidR="007B2F9F" w:rsidRPr="007F1D05" w:rsidRDefault="007B2F9F" w:rsidP="007B2F9F">
      <w:pPr>
        <w:jc w:val="center"/>
        <w:rPr>
          <w:b/>
          <w:sz w:val="28"/>
          <w:szCs w:val="28"/>
        </w:rPr>
      </w:pPr>
    </w:p>
    <w:p w:rsidR="007B2F9F" w:rsidRDefault="007B2F9F" w:rsidP="007B2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ВКЛАД И. Б. ВАСИЛЬЕВА В ИЗУЧЕНИЕ АРХЕОЛОГИИ ПОВОЛЖЬЯ </w:t>
      </w:r>
    </w:p>
    <w:p w:rsidR="007B2F9F" w:rsidRDefault="007B2F9F" w:rsidP="007B2F9F">
      <w:pPr>
        <w:jc w:val="right"/>
        <w:rPr>
          <w:sz w:val="28"/>
          <w:szCs w:val="28"/>
          <w:u w:val="single"/>
        </w:rPr>
      </w:pPr>
    </w:p>
    <w:p w:rsidR="007B2F9F" w:rsidRDefault="007B2F9F" w:rsidP="007B2F9F">
      <w:pPr>
        <w:jc w:val="right"/>
        <w:rPr>
          <w:sz w:val="28"/>
          <w:szCs w:val="28"/>
          <w:u w:val="single"/>
        </w:rPr>
      </w:pPr>
    </w:p>
    <w:p w:rsidR="007B2F9F" w:rsidRDefault="007B2F9F" w:rsidP="007B2F9F">
      <w:pPr>
        <w:jc w:val="right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Автор: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Князева Ольга Игоревна,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учащаяся 10 –а класса 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МБУ СОШ  № 59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Тольятти   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7B2F9F" w:rsidRDefault="007B2F9F" w:rsidP="007B2F9F">
      <w:pPr>
        <w:jc w:val="right"/>
        <w:rPr>
          <w:sz w:val="28"/>
          <w:szCs w:val="28"/>
        </w:rPr>
      </w:pPr>
      <w:r w:rsidRPr="006B4FB6">
        <w:rPr>
          <w:sz w:val="28"/>
          <w:szCs w:val="28"/>
        </w:rPr>
        <w:t xml:space="preserve">445051, Самарская обл.,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ольятти</w:t>
      </w:r>
      <w:proofErr w:type="spellEnd"/>
      <w:r w:rsidRPr="006B4FB6">
        <w:rPr>
          <w:sz w:val="28"/>
          <w:szCs w:val="28"/>
        </w:rPr>
        <w:t>,</w:t>
      </w:r>
    </w:p>
    <w:p w:rsidR="007B2F9F" w:rsidRDefault="007B2F9F" w:rsidP="007B2F9F">
      <w:pPr>
        <w:jc w:val="right"/>
        <w:rPr>
          <w:sz w:val="28"/>
          <w:szCs w:val="28"/>
        </w:rPr>
      </w:pPr>
      <w:r w:rsidRPr="006B4FB6">
        <w:rPr>
          <w:sz w:val="28"/>
          <w:szCs w:val="28"/>
        </w:rPr>
        <w:t xml:space="preserve"> просп. Степана Разина, 65</w:t>
      </w:r>
    </w:p>
    <w:p w:rsidR="007B2F9F" w:rsidRPr="00D43B6D" w:rsidRDefault="00A06732" w:rsidP="007B2F9F">
      <w:pPr>
        <w:jc w:val="right"/>
        <w:rPr>
          <w:sz w:val="28"/>
          <w:szCs w:val="28"/>
        </w:rPr>
      </w:pPr>
      <w:hyperlink r:id="rId10" w:history="1">
        <w:r w:rsidR="007B2F9F" w:rsidRPr="004E6FD6">
          <w:rPr>
            <w:rStyle w:val="a3"/>
            <w:sz w:val="28"/>
            <w:szCs w:val="28"/>
            <w:lang w:val="en-US"/>
          </w:rPr>
          <w:t>school</w:t>
        </w:r>
        <w:r w:rsidR="007B2F9F" w:rsidRPr="004E6FD6">
          <w:rPr>
            <w:rStyle w:val="a3"/>
            <w:sz w:val="28"/>
            <w:szCs w:val="28"/>
          </w:rPr>
          <w:t>59</w:t>
        </w:r>
        <w:r w:rsidR="007B2F9F" w:rsidRPr="004E6FD6">
          <w:rPr>
            <w:rStyle w:val="a3"/>
            <w:sz w:val="28"/>
            <w:szCs w:val="28"/>
            <w:lang w:val="en-US"/>
          </w:rPr>
          <w:t>a</w:t>
        </w:r>
        <w:r w:rsidR="007B2F9F" w:rsidRPr="004E6FD6">
          <w:rPr>
            <w:rStyle w:val="a3"/>
            <w:sz w:val="28"/>
            <w:szCs w:val="28"/>
          </w:rPr>
          <w:t>@</w:t>
        </w:r>
        <w:proofErr w:type="spellStart"/>
        <w:r w:rsidR="007B2F9F" w:rsidRPr="004E6FD6">
          <w:rPr>
            <w:rStyle w:val="a3"/>
            <w:sz w:val="28"/>
            <w:szCs w:val="28"/>
            <w:lang w:val="en-US"/>
          </w:rPr>
          <w:t>edu</w:t>
        </w:r>
        <w:proofErr w:type="spellEnd"/>
        <w:r w:rsidR="007B2F9F" w:rsidRPr="004E6FD6">
          <w:rPr>
            <w:rStyle w:val="a3"/>
            <w:sz w:val="28"/>
            <w:szCs w:val="28"/>
          </w:rPr>
          <w:t>.</w:t>
        </w:r>
        <w:proofErr w:type="spellStart"/>
        <w:r w:rsidR="007B2F9F" w:rsidRPr="004E6FD6">
          <w:rPr>
            <w:rStyle w:val="a3"/>
            <w:sz w:val="28"/>
            <w:szCs w:val="28"/>
            <w:lang w:val="en-US"/>
          </w:rPr>
          <w:t>tgl</w:t>
        </w:r>
        <w:proofErr w:type="spellEnd"/>
        <w:r w:rsidR="007B2F9F" w:rsidRPr="004E6FD6">
          <w:rPr>
            <w:rStyle w:val="a3"/>
            <w:sz w:val="28"/>
            <w:szCs w:val="28"/>
          </w:rPr>
          <w:t>.</w:t>
        </w:r>
        <w:proofErr w:type="spellStart"/>
        <w:r w:rsidR="007B2F9F" w:rsidRPr="004E6F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6B4FB6">
        <w:rPr>
          <w:sz w:val="28"/>
          <w:szCs w:val="28"/>
        </w:rPr>
        <w:t>+7 (8482) 34-71-43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445028, Самарская обл., г. Тольятти,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Ленинский пр., 35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(8482) 35-32-40</w:t>
      </w:r>
    </w:p>
    <w:p w:rsidR="007B2F9F" w:rsidRPr="007B2F9F" w:rsidRDefault="007B2F9F" w:rsidP="007B2F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Vip</w:t>
      </w:r>
      <w:proofErr w:type="spellEnd"/>
      <w:r w:rsidRPr="007B2F9F">
        <w:rPr>
          <w:sz w:val="28"/>
          <w:szCs w:val="28"/>
        </w:rPr>
        <w:t>000@</w:t>
      </w:r>
      <w:r>
        <w:rPr>
          <w:sz w:val="28"/>
          <w:szCs w:val="28"/>
          <w:lang w:val="en-US"/>
        </w:rPr>
        <w:t>mail</w:t>
      </w:r>
      <w:r w:rsidRPr="007B2F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B2F9F" w:rsidRDefault="007B2F9F" w:rsidP="007B2F9F">
      <w:pPr>
        <w:jc w:val="right"/>
        <w:rPr>
          <w:sz w:val="28"/>
          <w:szCs w:val="28"/>
          <w:u w:val="single"/>
        </w:rPr>
      </w:pPr>
    </w:p>
    <w:p w:rsidR="007B2F9F" w:rsidRDefault="007B2F9F" w:rsidP="007B2F9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Научный руководитель: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Конева Ксения Владимировна</w:t>
      </w:r>
      <w:r>
        <w:rPr>
          <w:sz w:val="28"/>
          <w:szCs w:val="28"/>
        </w:rPr>
        <w:t xml:space="preserve">, </w:t>
      </w:r>
    </w:p>
    <w:p w:rsidR="007B2F9F" w:rsidRDefault="007B2F9F" w:rsidP="007B2F9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 истории</w:t>
      </w: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jc w:val="center"/>
        <w:rPr>
          <w:sz w:val="28"/>
          <w:szCs w:val="28"/>
        </w:rPr>
      </w:pPr>
    </w:p>
    <w:p w:rsidR="007B2F9F" w:rsidRDefault="007B2F9F" w:rsidP="007B2F9F">
      <w:pPr>
        <w:rPr>
          <w:sz w:val="28"/>
          <w:szCs w:val="28"/>
        </w:rPr>
      </w:pPr>
    </w:p>
    <w:p w:rsidR="006047B4" w:rsidRDefault="006047B4" w:rsidP="007B2F9F">
      <w:pPr>
        <w:rPr>
          <w:sz w:val="28"/>
          <w:szCs w:val="28"/>
        </w:rPr>
      </w:pPr>
    </w:p>
    <w:p w:rsidR="006047B4" w:rsidRPr="00C205A4" w:rsidRDefault="006047B4" w:rsidP="007B2F9F">
      <w:pPr>
        <w:rPr>
          <w:sz w:val="28"/>
          <w:szCs w:val="28"/>
        </w:rPr>
      </w:pPr>
    </w:p>
    <w:p w:rsidR="000A30C8" w:rsidRDefault="007B2F9F" w:rsidP="006047B4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Тольятти</w:t>
      </w:r>
      <w:r w:rsidR="000A30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201</w:t>
      </w:r>
      <w:r w:rsidR="000A30C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047B4" w:rsidRDefault="006047B4" w:rsidP="007B2F9F">
      <w:pPr>
        <w:jc w:val="center"/>
      </w:pPr>
    </w:p>
    <w:p w:rsidR="006047B4" w:rsidRDefault="006047B4" w:rsidP="007B2F9F">
      <w:pPr>
        <w:jc w:val="center"/>
      </w:pPr>
    </w:p>
    <w:p w:rsidR="007B2F9F" w:rsidRPr="00137AD5" w:rsidRDefault="007B2F9F" w:rsidP="007B2F9F">
      <w:pPr>
        <w:ind w:firstLine="708"/>
        <w:jc w:val="right"/>
      </w:pPr>
      <w:r>
        <w:t>Приложение № 2</w:t>
      </w:r>
    </w:p>
    <w:p w:rsidR="007B2F9F" w:rsidRPr="00137AD5" w:rsidRDefault="007B2F9F" w:rsidP="007B2F9F">
      <w:pPr>
        <w:jc w:val="center"/>
        <w:rPr>
          <w:bCs/>
        </w:rPr>
      </w:pPr>
    </w:p>
    <w:p w:rsidR="007B2F9F" w:rsidRPr="00137AD5" w:rsidRDefault="007B2F9F" w:rsidP="007B2F9F">
      <w:pPr>
        <w:jc w:val="center"/>
        <w:rPr>
          <w:bCs/>
        </w:rPr>
      </w:pPr>
      <w:r w:rsidRPr="00137AD5">
        <w:rPr>
          <w:bCs/>
        </w:rPr>
        <w:t>ЗАЯВКА</w:t>
      </w:r>
    </w:p>
    <w:p w:rsidR="00C304E2" w:rsidRPr="001F0A0D" w:rsidRDefault="007B2F9F" w:rsidP="00C304E2">
      <w:pPr>
        <w:jc w:val="center"/>
      </w:pPr>
      <w:r w:rsidRPr="00137AD5">
        <w:rPr>
          <w:bCs/>
        </w:rPr>
        <w:t xml:space="preserve">на участие в  </w:t>
      </w:r>
      <w:r w:rsidR="00C304E2" w:rsidRPr="001F0A0D">
        <w:t>городско</w:t>
      </w:r>
      <w:r w:rsidR="00C304E2">
        <w:t>м</w:t>
      </w:r>
      <w:r w:rsidR="00C304E2" w:rsidRPr="001F0A0D">
        <w:t xml:space="preserve"> отборочно</w:t>
      </w:r>
      <w:r w:rsidR="00C304E2">
        <w:t>м</w:t>
      </w:r>
      <w:r w:rsidR="00C304E2" w:rsidRPr="001F0A0D">
        <w:t xml:space="preserve"> тур</w:t>
      </w:r>
      <w:r w:rsidR="00C304E2">
        <w:t>е</w:t>
      </w:r>
      <w:r w:rsidR="00C304E2" w:rsidRPr="001F0A0D">
        <w:t xml:space="preserve"> </w:t>
      </w:r>
      <w:r w:rsidR="00C304E2" w:rsidRPr="00510AC4">
        <w:rPr>
          <w:lang w:val="en-US"/>
        </w:rPr>
        <w:t>XVIII</w:t>
      </w:r>
      <w:r w:rsidR="00C304E2" w:rsidRPr="001F0A0D">
        <w:t xml:space="preserve"> Всероссийского конкурса исследовательских работ старшеклассников</w:t>
      </w:r>
    </w:p>
    <w:p w:rsidR="00C304E2" w:rsidRPr="001F0A0D" w:rsidRDefault="00C304E2" w:rsidP="00C304E2">
      <w:pPr>
        <w:jc w:val="center"/>
      </w:pPr>
      <w:r w:rsidRPr="001F0A0D">
        <w:t xml:space="preserve">«Человек в истории. Россия – </w:t>
      </w:r>
      <w:r w:rsidRPr="001F0A0D">
        <w:rPr>
          <w:lang w:val="en-US"/>
        </w:rPr>
        <w:t>XX</w:t>
      </w:r>
      <w:r w:rsidRPr="001F0A0D">
        <w:t xml:space="preserve"> век»</w:t>
      </w:r>
    </w:p>
    <w:p w:rsidR="007B2F9F" w:rsidRPr="00137AD5" w:rsidRDefault="007B2F9F" w:rsidP="007B2F9F">
      <w:pPr>
        <w:jc w:val="both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2127"/>
        <w:gridCol w:w="2409"/>
        <w:gridCol w:w="1418"/>
        <w:gridCol w:w="1559"/>
        <w:gridCol w:w="1560"/>
      </w:tblGrid>
      <w:tr w:rsidR="000A30C8" w:rsidRPr="004C1575" w:rsidTr="000A30C8">
        <w:trPr>
          <w:trHeight w:val="2238"/>
        </w:trPr>
        <w:tc>
          <w:tcPr>
            <w:tcW w:w="1134" w:type="dxa"/>
          </w:tcPr>
          <w:p w:rsidR="000A30C8" w:rsidRPr="004C1575" w:rsidRDefault="000A30C8" w:rsidP="00320569">
            <w:pPr>
              <w:jc w:val="center"/>
            </w:pPr>
            <w:r w:rsidRPr="004C1575">
              <w:t>№ МБУ (полное название)</w:t>
            </w:r>
          </w:p>
        </w:tc>
        <w:tc>
          <w:tcPr>
            <w:tcW w:w="992" w:type="dxa"/>
          </w:tcPr>
          <w:p w:rsidR="000A30C8" w:rsidRPr="004C1575" w:rsidRDefault="000A30C8" w:rsidP="00320569">
            <w:pPr>
              <w:jc w:val="center"/>
            </w:pPr>
            <w:r w:rsidRPr="004C1575">
              <w:t>Класс, возраст</w:t>
            </w:r>
          </w:p>
        </w:tc>
        <w:tc>
          <w:tcPr>
            <w:tcW w:w="2127" w:type="dxa"/>
          </w:tcPr>
          <w:p w:rsidR="000A30C8" w:rsidRPr="004C1575" w:rsidRDefault="000A30C8" w:rsidP="00320569">
            <w:pPr>
              <w:jc w:val="center"/>
            </w:pPr>
            <w:r w:rsidRPr="004C1575">
              <w:t>Ф.И.О. участника (группы участников)</w:t>
            </w:r>
          </w:p>
        </w:tc>
        <w:tc>
          <w:tcPr>
            <w:tcW w:w="2409" w:type="dxa"/>
          </w:tcPr>
          <w:p w:rsidR="000A30C8" w:rsidRPr="004C1575" w:rsidRDefault="000A30C8" w:rsidP="00320569">
            <w:pPr>
              <w:jc w:val="center"/>
            </w:pPr>
            <w:r w:rsidRPr="004C1575">
              <w:t>Почтовый адрес участников, контактный телефон</w:t>
            </w:r>
          </w:p>
        </w:tc>
        <w:tc>
          <w:tcPr>
            <w:tcW w:w="1418" w:type="dxa"/>
          </w:tcPr>
          <w:p w:rsidR="000A30C8" w:rsidRPr="004C1575" w:rsidRDefault="000A30C8" w:rsidP="00320569">
            <w:pPr>
              <w:jc w:val="center"/>
            </w:pPr>
            <w:r w:rsidRPr="004C1575">
              <w:t>Номинация</w:t>
            </w:r>
          </w:p>
        </w:tc>
        <w:tc>
          <w:tcPr>
            <w:tcW w:w="1559" w:type="dxa"/>
          </w:tcPr>
          <w:p w:rsidR="000A30C8" w:rsidRPr="004C1575" w:rsidRDefault="000A30C8" w:rsidP="00320569">
            <w:pPr>
              <w:jc w:val="center"/>
            </w:pPr>
            <w:r w:rsidRPr="004C1575">
              <w:t>Тема</w:t>
            </w:r>
          </w:p>
        </w:tc>
        <w:tc>
          <w:tcPr>
            <w:tcW w:w="1560" w:type="dxa"/>
          </w:tcPr>
          <w:p w:rsidR="000A30C8" w:rsidRPr="004C1575" w:rsidRDefault="000A30C8" w:rsidP="00320569">
            <w:pPr>
              <w:jc w:val="center"/>
            </w:pPr>
            <w:r w:rsidRPr="004C1575">
              <w:t>Ф.И.О. руководителя работы,    место работы, должность,  контактный телефон</w:t>
            </w:r>
          </w:p>
        </w:tc>
      </w:tr>
      <w:tr w:rsidR="000A30C8" w:rsidRPr="00137AD5" w:rsidTr="000A30C8">
        <w:trPr>
          <w:trHeight w:val="288"/>
        </w:trPr>
        <w:tc>
          <w:tcPr>
            <w:tcW w:w="1134" w:type="dxa"/>
          </w:tcPr>
          <w:p w:rsidR="000A30C8" w:rsidRPr="00137AD5" w:rsidRDefault="000A30C8" w:rsidP="0032056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A30C8" w:rsidRDefault="000A30C8" w:rsidP="0032056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A30C8" w:rsidRPr="00137AD5" w:rsidRDefault="000A30C8" w:rsidP="00320569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0A30C8" w:rsidRPr="00137AD5" w:rsidRDefault="000A30C8" w:rsidP="00320569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A30C8" w:rsidRDefault="000A30C8" w:rsidP="0032056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A30C8" w:rsidRPr="00137AD5" w:rsidRDefault="000A30C8" w:rsidP="00320569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0A30C8" w:rsidRPr="00137AD5" w:rsidRDefault="000A30C8" w:rsidP="00320569">
            <w:pPr>
              <w:jc w:val="center"/>
            </w:pPr>
            <w:r>
              <w:t>7</w:t>
            </w:r>
          </w:p>
        </w:tc>
      </w:tr>
      <w:tr w:rsidR="000A30C8" w:rsidRPr="00137AD5" w:rsidTr="000A30C8">
        <w:trPr>
          <w:trHeight w:val="288"/>
        </w:trPr>
        <w:tc>
          <w:tcPr>
            <w:tcW w:w="1134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992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2127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2409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1418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1559" w:type="dxa"/>
          </w:tcPr>
          <w:p w:rsidR="000A30C8" w:rsidRDefault="000A30C8" w:rsidP="00320569">
            <w:pPr>
              <w:jc w:val="center"/>
            </w:pPr>
          </w:p>
        </w:tc>
        <w:tc>
          <w:tcPr>
            <w:tcW w:w="1560" w:type="dxa"/>
          </w:tcPr>
          <w:p w:rsidR="000A30C8" w:rsidRDefault="000A30C8" w:rsidP="00320569">
            <w:pPr>
              <w:jc w:val="center"/>
            </w:pPr>
          </w:p>
        </w:tc>
      </w:tr>
    </w:tbl>
    <w:p w:rsidR="007B2F9F" w:rsidRPr="00137AD5" w:rsidRDefault="007B2F9F" w:rsidP="007B2F9F">
      <w:pPr>
        <w:jc w:val="right"/>
      </w:pPr>
    </w:p>
    <w:p w:rsidR="007B2F9F" w:rsidRDefault="007B2F9F" w:rsidP="007B2F9F"/>
    <w:p w:rsidR="007B2F9F" w:rsidRDefault="007B2F9F" w:rsidP="007B2F9F"/>
    <w:p w:rsidR="007B2F9F" w:rsidRDefault="007B2F9F" w:rsidP="007B2F9F"/>
    <w:p w:rsidR="007B2F9F" w:rsidRPr="00137AD5" w:rsidRDefault="007B2F9F" w:rsidP="007B2F9F">
      <w:r>
        <w:t xml:space="preserve">Директор МБУ </w:t>
      </w:r>
    </w:p>
    <w:p w:rsidR="007B2F9F" w:rsidRPr="00137AD5" w:rsidRDefault="007B2F9F" w:rsidP="007B2F9F"/>
    <w:p w:rsidR="007B2F9F" w:rsidRPr="00137AD5" w:rsidRDefault="007B2F9F" w:rsidP="007B2F9F"/>
    <w:p w:rsidR="007B2F9F" w:rsidRDefault="007B2F9F" w:rsidP="007B2F9F"/>
    <w:p w:rsidR="005A6978" w:rsidRDefault="005A6978" w:rsidP="005A6978">
      <w:pPr>
        <w:ind w:firstLine="709"/>
        <w:jc w:val="right"/>
      </w:pPr>
    </w:p>
    <w:p w:rsidR="005A6978" w:rsidRDefault="005A6978" w:rsidP="005A6978">
      <w:pPr>
        <w:ind w:firstLine="709"/>
        <w:jc w:val="right"/>
      </w:pPr>
    </w:p>
    <w:p w:rsidR="005A6978" w:rsidRDefault="005A6978" w:rsidP="005A6978">
      <w:pPr>
        <w:ind w:firstLine="709"/>
        <w:jc w:val="right"/>
      </w:pPr>
    </w:p>
    <w:p w:rsidR="005A6978" w:rsidRDefault="005A6978" w:rsidP="005A6978">
      <w:pPr>
        <w:ind w:firstLine="709"/>
        <w:jc w:val="right"/>
      </w:pPr>
    </w:p>
    <w:p w:rsidR="00E548F3" w:rsidRDefault="00E548F3" w:rsidP="005A6978">
      <w:pPr>
        <w:ind w:firstLine="709"/>
        <w:jc w:val="right"/>
      </w:pPr>
    </w:p>
    <w:p w:rsidR="00CF7B52" w:rsidRDefault="00CF7B52" w:rsidP="005A6978">
      <w:pPr>
        <w:ind w:firstLine="709"/>
      </w:pPr>
    </w:p>
    <w:p w:rsidR="007B2F9F" w:rsidRDefault="007B2F9F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</w:pPr>
    </w:p>
    <w:p w:rsidR="00CF7B52" w:rsidRDefault="00CF7B52" w:rsidP="005A6978">
      <w:pPr>
        <w:ind w:firstLine="709"/>
        <w:jc w:val="right"/>
        <w:rPr>
          <w:sz w:val="28"/>
          <w:szCs w:val="28"/>
        </w:rPr>
      </w:pPr>
    </w:p>
    <w:p w:rsidR="00CF7B52" w:rsidRDefault="00CF7B52" w:rsidP="005A6978">
      <w:pPr>
        <w:ind w:firstLine="709"/>
        <w:jc w:val="right"/>
        <w:rPr>
          <w:sz w:val="28"/>
          <w:szCs w:val="28"/>
        </w:rPr>
      </w:pPr>
    </w:p>
    <w:p w:rsidR="00CF7B52" w:rsidRDefault="00CF7B52" w:rsidP="005A6978">
      <w:pPr>
        <w:ind w:firstLine="709"/>
        <w:jc w:val="right"/>
        <w:rPr>
          <w:sz w:val="28"/>
          <w:szCs w:val="28"/>
        </w:rPr>
      </w:pPr>
    </w:p>
    <w:p w:rsidR="00CF7B52" w:rsidRDefault="00CF7B52" w:rsidP="005A6978">
      <w:pPr>
        <w:ind w:firstLine="709"/>
        <w:jc w:val="right"/>
        <w:rPr>
          <w:sz w:val="28"/>
          <w:szCs w:val="28"/>
        </w:rPr>
      </w:pPr>
    </w:p>
    <w:p w:rsidR="00CF7B52" w:rsidRDefault="00CF7B52" w:rsidP="005A6978">
      <w:pPr>
        <w:ind w:firstLine="709"/>
        <w:jc w:val="right"/>
        <w:rPr>
          <w:sz w:val="28"/>
          <w:szCs w:val="28"/>
        </w:rPr>
      </w:pPr>
    </w:p>
    <w:sectPr w:rsidR="00CF7B52" w:rsidSect="00320569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368"/>
    <w:multiLevelType w:val="multilevel"/>
    <w:tmpl w:val="4F3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D5254"/>
    <w:multiLevelType w:val="hybridMultilevel"/>
    <w:tmpl w:val="6230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C19E1"/>
    <w:multiLevelType w:val="multilevel"/>
    <w:tmpl w:val="0BE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866CB"/>
    <w:multiLevelType w:val="hybridMultilevel"/>
    <w:tmpl w:val="8E9C7404"/>
    <w:lvl w:ilvl="0" w:tplc="48C65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A214425"/>
    <w:multiLevelType w:val="hybridMultilevel"/>
    <w:tmpl w:val="27D47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133427"/>
    <w:multiLevelType w:val="hybridMultilevel"/>
    <w:tmpl w:val="EA208A66"/>
    <w:lvl w:ilvl="0" w:tplc="04C44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52"/>
    <w:rsid w:val="0003538D"/>
    <w:rsid w:val="000A30C8"/>
    <w:rsid w:val="000F3E10"/>
    <w:rsid w:val="00101B43"/>
    <w:rsid w:val="00105950"/>
    <w:rsid w:val="001307BA"/>
    <w:rsid w:val="00133118"/>
    <w:rsid w:val="001B38F8"/>
    <w:rsid w:val="00226AFF"/>
    <w:rsid w:val="00271265"/>
    <w:rsid w:val="002A53F3"/>
    <w:rsid w:val="00312B72"/>
    <w:rsid w:val="00320569"/>
    <w:rsid w:val="003249C7"/>
    <w:rsid w:val="003B375D"/>
    <w:rsid w:val="003F30CB"/>
    <w:rsid w:val="004628E8"/>
    <w:rsid w:val="004A7B82"/>
    <w:rsid w:val="004F3073"/>
    <w:rsid w:val="00506E54"/>
    <w:rsid w:val="00510AC4"/>
    <w:rsid w:val="005216BC"/>
    <w:rsid w:val="00597615"/>
    <w:rsid w:val="005A6978"/>
    <w:rsid w:val="005D6072"/>
    <w:rsid w:val="006047B4"/>
    <w:rsid w:val="006A330E"/>
    <w:rsid w:val="006E24F0"/>
    <w:rsid w:val="006F3928"/>
    <w:rsid w:val="00714F41"/>
    <w:rsid w:val="00730560"/>
    <w:rsid w:val="0075505A"/>
    <w:rsid w:val="00765BA6"/>
    <w:rsid w:val="00793076"/>
    <w:rsid w:val="007B2F9F"/>
    <w:rsid w:val="007E21A3"/>
    <w:rsid w:val="00953A73"/>
    <w:rsid w:val="00957C47"/>
    <w:rsid w:val="009B5148"/>
    <w:rsid w:val="009C2939"/>
    <w:rsid w:val="00A06732"/>
    <w:rsid w:val="00A255EE"/>
    <w:rsid w:val="00A96574"/>
    <w:rsid w:val="00AC51F3"/>
    <w:rsid w:val="00AE6FAD"/>
    <w:rsid w:val="00AF2D29"/>
    <w:rsid w:val="00B05014"/>
    <w:rsid w:val="00B642C9"/>
    <w:rsid w:val="00BC24B2"/>
    <w:rsid w:val="00C205A4"/>
    <w:rsid w:val="00C304E2"/>
    <w:rsid w:val="00C67504"/>
    <w:rsid w:val="00CF22A7"/>
    <w:rsid w:val="00CF7B52"/>
    <w:rsid w:val="00D05323"/>
    <w:rsid w:val="00D120F9"/>
    <w:rsid w:val="00E24E13"/>
    <w:rsid w:val="00E548F3"/>
    <w:rsid w:val="00E87170"/>
    <w:rsid w:val="00F448C3"/>
    <w:rsid w:val="00F9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B52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B52"/>
    <w:rPr>
      <w:rFonts w:ascii="Arial" w:eastAsia="Times New Roman" w:hAnsi="Arial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rsid w:val="00CF7B5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F7B52"/>
    <w:pPr>
      <w:ind w:left="360" w:firstLine="34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7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F7B5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F22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2A7"/>
  </w:style>
  <w:style w:type="character" w:styleId="a8">
    <w:name w:val="Strong"/>
    <w:basedOn w:val="a0"/>
    <w:uiPriority w:val="22"/>
    <w:qFormat/>
    <w:rsid w:val="00CF22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8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30C8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1B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B52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B52"/>
    <w:rPr>
      <w:rFonts w:ascii="Arial" w:eastAsia="Times New Roman" w:hAnsi="Arial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rsid w:val="00CF7B52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F7B52"/>
    <w:pPr>
      <w:ind w:left="360" w:firstLine="34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7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F7B5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F22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2A7"/>
  </w:style>
  <w:style w:type="character" w:styleId="a8">
    <w:name w:val="Strong"/>
    <w:basedOn w:val="a0"/>
    <w:uiPriority w:val="22"/>
    <w:qFormat/>
    <w:rsid w:val="00CF22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8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3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30C8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1B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0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9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8433">
                  <w:marLeft w:val="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400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604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0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2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48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2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3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9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istorii.ru/konkurs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_do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59a@edu.tg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D1EB-924B-4912-98C0-FCE46BAC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Пашина Екатерина Викторовна</cp:lastModifiedBy>
  <cp:revision>5</cp:revision>
  <cp:lastPrinted>2016-10-19T11:23:00Z</cp:lastPrinted>
  <dcterms:created xsi:type="dcterms:W3CDTF">2016-10-18T04:44:00Z</dcterms:created>
  <dcterms:modified xsi:type="dcterms:W3CDTF">2016-10-20T12:25:00Z</dcterms:modified>
</cp:coreProperties>
</file>