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F2" w:rsidRPr="001D27B5" w:rsidRDefault="00630FF2" w:rsidP="001D27B5">
      <w:pPr>
        <w:shd w:val="clear" w:color="auto" w:fill="FFFFFF"/>
        <w:spacing w:after="120"/>
        <w:ind w:firstLine="709"/>
        <w:jc w:val="center"/>
        <w:outlineLvl w:val="0"/>
        <w:rPr>
          <w:rFonts w:ascii="Times New Roman" w:hAnsi="Times New Roman" w:cs="Times New Roman"/>
          <w:b/>
          <w:color w:val="000000"/>
          <w:sz w:val="28"/>
          <w:szCs w:val="26"/>
          <w:shd w:val="clear" w:color="auto" w:fill="FFFFFF"/>
        </w:rPr>
      </w:pPr>
      <w:r w:rsidRPr="001D27B5">
        <w:rPr>
          <w:rFonts w:ascii="Times New Roman" w:hAnsi="Times New Roman" w:cs="Times New Roman"/>
          <w:b/>
          <w:color w:val="000000"/>
          <w:sz w:val="28"/>
          <w:szCs w:val="26"/>
          <w:shd w:val="clear" w:color="auto" w:fill="FFFFFF"/>
        </w:rPr>
        <w:t>Идентичность личности и подростковый возраст</w:t>
      </w:r>
    </w:p>
    <w:p w:rsidR="00630FF2" w:rsidRPr="008B19EE" w:rsidRDefault="00630FF2" w:rsidP="008B19EE">
      <w:pPr>
        <w:shd w:val="clear" w:color="auto" w:fill="FFFFFF"/>
        <w:spacing w:after="120"/>
        <w:ind w:firstLine="709"/>
        <w:jc w:val="both"/>
        <w:outlineLvl w:val="0"/>
        <w:rPr>
          <w:rFonts w:ascii="Times New Roman" w:hAnsi="Times New Roman" w:cs="Times New Roman"/>
          <w:color w:val="000000"/>
          <w:sz w:val="26"/>
          <w:szCs w:val="26"/>
          <w:shd w:val="clear" w:color="auto" w:fill="FFFFFF"/>
        </w:rPr>
      </w:pPr>
      <w:r w:rsidRPr="008B19EE">
        <w:rPr>
          <w:rFonts w:ascii="Times New Roman" w:hAnsi="Times New Roman" w:cs="Times New Roman"/>
          <w:color w:val="000000"/>
          <w:sz w:val="26"/>
          <w:szCs w:val="26"/>
          <w:shd w:val="clear" w:color="auto" w:fill="FFFFFF"/>
        </w:rPr>
        <w:t>Разбираем новое понятие «идентичность», но сам смысл понятия вам достаточно знаком. И мы не раз к этому обращались.</w:t>
      </w:r>
    </w:p>
    <w:p w:rsidR="00630FF2" w:rsidRPr="008B19EE" w:rsidRDefault="00630FF2" w:rsidP="008B19EE">
      <w:pPr>
        <w:shd w:val="clear" w:color="auto" w:fill="FFFFFF"/>
        <w:spacing w:after="120"/>
        <w:ind w:firstLine="709"/>
        <w:jc w:val="both"/>
        <w:outlineLvl w:val="0"/>
        <w:rPr>
          <w:rFonts w:ascii="Times New Roman" w:hAnsi="Times New Roman" w:cs="Times New Roman"/>
          <w:color w:val="000000"/>
          <w:sz w:val="26"/>
          <w:szCs w:val="26"/>
          <w:shd w:val="clear" w:color="auto" w:fill="FFFFFF"/>
        </w:rPr>
      </w:pPr>
      <w:r w:rsidRPr="008B19EE">
        <w:rPr>
          <w:rFonts w:ascii="Times New Roman" w:hAnsi="Times New Roman" w:cs="Times New Roman"/>
          <w:color w:val="000000"/>
          <w:sz w:val="26"/>
          <w:szCs w:val="26"/>
          <w:shd w:val="clear" w:color="auto" w:fill="FFFFFF"/>
        </w:rPr>
        <w:t>В целом, идентичность можно определить как чувство непрерывности своего бытия как сущности, отличной от всех других.</w:t>
      </w:r>
      <w:r w:rsidR="008B19EE">
        <w:rPr>
          <w:rFonts w:ascii="Times New Roman" w:hAnsi="Times New Roman" w:cs="Times New Roman"/>
          <w:color w:val="000000"/>
          <w:sz w:val="26"/>
          <w:szCs w:val="26"/>
          <w:shd w:val="clear" w:color="auto" w:fill="FFFFFF"/>
        </w:rPr>
        <w:t xml:space="preserve"> </w:t>
      </w:r>
      <w:r w:rsidRPr="008B19EE">
        <w:rPr>
          <w:rFonts w:ascii="Times New Roman" w:hAnsi="Times New Roman" w:cs="Times New Roman"/>
          <w:color w:val="000000"/>
          <w:sz w:val="26"/>
          <w:szCs w:val="26"/>
          <w:shd w:val="clear" w:color="auto" w:fill="FFFFFF"/>
        </w:rPr>
        <w:t>То есть это существование (разнообразное, многоликое) «Я» каждого человека.</w:t>
      </w:r>
    </w:p>
    <w:p w:rsidR="00180958" w:rsidRPr="008B19EE" w:rsidRDefault="00180958" w:rsidP="008B19EE">
      <w:pPr>
        <w:shd w:val="clear" w:color="auto" w:fill="FFFFFF"/>
        <w:spacing w:after="120"/>
        <w:ind w:firstLine="709"/>
        <w:jc w:val="both"/>
        <w:outlineLvl w:val="0"/>
        <w:rPr>
          <w:rFonts w:ascii="Times New Roman" w:eastAsia="Times New Roman" w:hAnsi="Times New Roman" w:cs="Times New Roman"/>
          <w:color w:val="000000"/>
          <w:sz w:val="26"/>
          <w:szCs w:val="26"/>
          <w:lang w:eastAsia="ru-RU"/>
        </w:rPr>
      </w:pPr>
      <w:r w:rsidRPr="008B19EE">
        <w:rPr>
          <w:rFonts w:ascii="Times New Roman" w:eastAsia="Times New Roman" w:hAnsi="Times New Roman" w:cs="Times New Roman"/>
          <w:color w:val="000000"/>
          <w:sz w:val="26"/>
          <w:szCs w:val="26"/>
          <w:lang w:eastAsia="ru-RU"/>
        </w:rPr>
        <w:t>Идентичность – это устойчивое и последовательно появляющееся ощущение тождественности своему реальному жизненному пути и своему месту в обществе. Формирование тождественности происходит в процессе выбора профессии, становления моральных и политических ценностей.</w:t>
      </w:r>
    </w:p>
    <w:p w:rsidR="00180958" w:rsidRPr="008B19EE" w:rsidRDefault="00180958" w:rsidP="008B19EE">
      <w:pPr>
        <w:shd w:val="clear" w:color="auto" w:fill="FFFFFF"/>
        <w:spacing w:after="120"/>
        <w:ind w:firstLine="709"/>
        <w:jc w:val="both"/>
        <w:outlineLvl w:val="0"/>
        <w:rPr>
          <w:rFonts w:ascii="Times New Roman" w:eastAsia="Times New Roman" w:hAnsi="Times New Roman" w:cs="Times New Roman"/>
          <w:color w:val="000000"/>
          <w:sz w:val="26"/>
          <w:szCs w:val="26"/>
          <w:lang w:eastAsia="ru-RU"/>
        </w:rPr>
      </w:pPr>
    </w:p>
    <w:p w:rsidR="00630FF2" w:rsidRPr="008B19EE" w:rsidRDefault="00180958" w:rsidP="008B19EE">
      <w:pPr>
        <w:shd w:val="clear" w:color="auto" w:fill="FFFFFF"/>
        <w:spacing w:after="120"/>
        <w:jc w:val="center"/>
        <w:outlineLvl w:val="0"/>
        <w:rPr>
          <w:rFonts w:ascii="Times New Roman" w:eastAsia="Times New Roman" w:hAnsi="Times New Roman" w:cs="Times New Roman"/>
          <w:color w:val="000000"/>
          <w:kern w:val="36"/>
          <w:sz w:val="26"/>
          <w:szCs w:val="26"/>
          <w:lang w:eastAsia="ru-RU"/>
        </w:rPr>
      </w:pPr>
      <w:r w:rsidRPr="008B19EE">
        <w:rPr>
          <w:rFonts w:ascii="Times New Roman" w:eastAsia="Times New Roman" w:hAnsi="Times New Roman" w:cs="Times New Roman"/>
          <w:color w:val="000000"/>
          <w:kern w:val="36"/>
          <w:sz w:val="26"/>
          <w:szCs w:val="26"/>
          <w:lang w:eastAsia="ru-RU"/>
        </w:rPr>
        <w:drawing>
          <wp:inline distT="0" distB="0" distL="0" distR="0">
            <wp:extent cx="5940425" cy="2059694"/>
            <wp:effectExtent l="19050" t="0" r="3175" b="0"/>
            <wp:docPr id="3" name="Рисунок 1" descr="Кто я Формирование подростковой идент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то я Формирование подростковой идентичности"/>
                    <pic:cNvPicPr>
                      <a:picLocks noChangeAspect="1" noChangeArrowheads="1"/>
                    </pic:cNvPicPr>
                  </pic:nvPicPr>
                  <pic:blipFill>
                    <a:blip r:embed="rId6" cstate="print"/>
                    <a:srcRect/>
                    <a:stretch>
                      <a:fillRect/>
                    </a:stretch>
                  </pic:blipFill>
                  <pic:spPr bwMode="auto">
                    <a:xfrm>
                      <a:off x="0" y="0"/>
                      <a:ext cx="5940425" cy="2059694"/>
                    </a:xfrm>
                    <a:prstGeom prst="rect">
                      <a:avLst/>
                    </a:prstGeom>
                    <a:noFill/>
                    <a:ln w="9525">
                      <a:noFill/>
                      <a:miter lim="800000"/>
                      <a:headEnd/>
                      <a:tailEnd/>
                    </a:ln>
                  </pic:spPr>
                </pic:pic>
              </a:graphicData>
            </a:graphic>
          </wp:inline>
        </w:drawing>
      </w:r>
    </w:p>
    <w:p w:rsidR="00180958" w:rsidRPr="008B19EE" w:rsidRDefault="00180958" w:rsidP="008B19EE">
      <w:pPr>
        <w:shd w:val="clear" w:color="auto" w:fill="FFFFFF"/>
        <w:spacing w:after="120"/>
        <w:ind w:firstLine="709"/>
        <w:jc w:val="both"/>
        <w:outlineLvl w:val="0"/>
        <w:rPr>
          <w:rFonts w:ascii="Times New Roman" w:hAnsi="Times New Roman" w:cs="Times New Roman"/>
          <w:b/>
          <w:color w:val="000000"/>
          <w:sz w:val="26"/>
          <w:szCs w:val="26"/>
          <w:shd w:val="clear" w:color="auto" w:fill="FFFFFF"/>
        </w:rPr>
      </w:pPr>
    </w:p>
    <w:p w:rsidR="006B577B" w:rsidRPr="008B19EE" w:rsidRDefault="006B577B" w:rsidP="008B19EE">
      <w:pPr>
        <w:shd w:val="clear" w:color="auto" w:fill="FFFFFF"/>
        <w:spacing w:after="120"/>
        <w:ind w:firstLine="709"/>
        <w:jc w:val="center"/>
        <w:outlineLvl w:val="0"/>
        <w:rPr>
          <w:rFonts w:ascii="Times New Roman" w:hAnsi="Times New Roman" w:cs="Times New Roman"/>
          <w:b/>
          <w:color w:val="000000"/>
          <w:sz w:val="26"/>
          <w:szCs w:val="26"/>
          <w:shd w:val="clear" w:color="auto" w:fill="FFFFFF"/>
        </w:rPr>
      </w:pPr>
      <w:r w:rsidRPr="008B19EE">
        <w:rPr>
          <w:rFonts w:ascii="Times New Roman" w:hAnsi="Times New Roman" w:cs="Times New Roman"/>
          <w:b/>
          <w:color w:val="000000"/>
          <w:sz w:val="26"/>
          <w:szCs w:val="26"/>
          <w:shd w:val="clear" w:color="auto" w:fill="FFFFFF"/>
        </w:rPr>
        <w:t>Кто я? Формирование подростковой идентичности</w:t>
      </w:r>
    </w:p>
    <w:p w:rsidR="00630FF2" w:rsidRPr="008B19EE" w:rsidRDefault="00630FF2" w:rsidP="008B19EE">
      <w:pPr>
        <w:shd w:val="clear" w:color="auto" w:fill="FFFFFF"/>
        <w:spacing w:after="120"/>
        <w:ind w:firstLine="709"/>
        <w:jc w:val="both"/>
        <w:outlineLvl w:val="0"/>
        <w:rPr>
          <w:rFonts w:ascii="Times New Roman" w:hAnsi="Times New Roman" w:cs="Times New Roman"/>
          <w:b/>
          <w:sz w:val="26"/>
          <w:szCs w:val="26"/>
          <w:shd w:val="clear" w:color="auto" w:fill="FFFFFF"/>
        </w:rPr>
      </w:pPr>
    </w:p>
    <w:p w:rsidR="00630FF2" w:rsidRPr="008B19EE" w:rsidRDefault="00630FF2"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Вы наверняка слышали, что подростковый возраст (</w:t>
      </w:r>
      <w:proofErr w:type="spellStart"/>
      <w:r w:rsidRPr="008B19EE">
        <w:rPr>
          <w:rFonts w:ascii="Times New Roman" w:eastAsia="Times New Roman" w:hAnsi="Times New Roman" w:cs="Times New Roman"/>
          <w:sz w:val="26"/>
          <w:szCs w:val="26"/>
          <w:lang w:eastAsia="ru-RU"/>
        </w:rPr>
        <w:t>этопримерно</w:t>
      </w:r>
      <w:proofErr w:type="spellEnd"/>
      <w:r w:rsidRPr="008B19EE">
        <w:rPr>
          <w:rFonts w:ascii="Times New Roman" w:eastAsia="Times New Roman" w:hAnsi="Times New Roman" w:cs="Times New Roman"/>
          <w:sz w:val="26"/>
          <w:szCs w:val="26"/>
          <w:lang w:eastAsia="ru-RU"/>
        </w:rPr>
        <w:t xml:space="preserve"> 12-16 лет) считается самым трудным и сложным из всех детских возрастов. </w:t>
      </w:r>
    </w:p>
    <w:p w:rsidR="00630FF2" w:rsidRPr="008B19EE" w:rsidRDefault="00630FF2"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Сложностей много. О подростковом периоде предлагаю посмотреть видеоролики:</w:t>
      </w:r>
    </w:p>
    <w:p w:rsidR="00630FF2" w:rsidRPr="008B19EE" w:rsidRDefault="00630FF2" w:rsidP="008B19EE">
      <w:pPr>
        <w:spacing w:after="120"/>
        <w:ind w:firstLine="709"/>
        <w:jc w:val="both"/>
        <w:rPr>
          <w:rFonts w:ascii="Times New Roman" w:hAnsi="Times New Roman" w:cs="Times New Roman"/>
          <w:sz w:val="26"/>
          <w:szCs w:val="26"/>
        </w:rPr>
      </w:pPr>
      <w:hyperlink r:id="rId7" w:history="1">
        <w:r w:rsidRPr="008B19EE">
          <w:rPr>
            <w:rStyle w:val="a3"/>
            <w:rFonts w:ascii="Times New Roman" w:hAnsi="Times New Roman" w:cs="Times New Roman"/>
            <w:sz w:val="26"/>
            <w:szCs w:val="26"/>
          </w:rPr>
          <w:t>https://www.youtube.com/watch?time_continue=20&amp;v=99yVTIYNUFs&amp;feature=emb_logo</w:t>
        </w:r>
      </w:hyperlink>
      <w:r w:rsidRPr="008B19EE">
        <w:rPr>
          <w:rFonts w:ascii="Times New Roman" w:hAnsi="Times New Roman" w:cs="Times New Roman"/>
          <w:sz w:val="26"/>
          <w:szCs w:val="26"/>
        </w:rPr>
        <w:t xml:space="preserve"> (о физическом развитии)</w:t>
      </w:r>
      <w:r w:rsidR="001D27B5">
        <w:rPr>
          <w:rFonts w:ascii="Times New Roman" w:hAnsi="Times New Roman" w:cs="Times New Roman"/>
          <w:sz w:val="26"/>
          <w:szCs w:val="26"/>
        </w:rPr>
        <w:t>.</w:t>
      </w:r>
    </w:p>
    <w:p w:rsidR="00630FF2" w:rsidRPr="008B19EE" w:rsidRDefault="00630FF2" w:rsidP="008B19EE">
      <w:pPr>
        <w:spacing w:after="120"/>
        <w:ind w:firstLine="709"/>
        <w:jc w:val="both"/>
        <w:rPr>
          <w:rFonts w:ascii="Times New Roman" w:hAnsi="Times New Roman" w:cs="Times New Roman"/>
          <w:sz w:val="26"/>
          <w:szCs w:val="26"/>
        </w:rPr>
      </w:pPr>
      <w:hyperlink r:id="rId8" w:history="1">
        <w:r w:rsidRPr="008B19EE">
          <w:rPr>
            <w:rStyle w:val="a3"/>
            <w:rFonts w:ascii="Times New Roman" w:hAnsi="Times New Roman" w:cs="Times New Roman"/>
            <w:sz w:val="26"/>
            <w:szCs w:val="26"/>
          </w:rPr>
          <w:t>https://www.youtube.com/watch?v=o06tjasgRmE</w:t>
        </w:r>
      </w:hyperlink>
      <w:r w:rsidRPr="008B19EE">
        <w:rPr>
          <w:rFonts w:ascii="Times New Roman" w:hAnsi="Times New Roman" w:cs="Times New Roman"/>
          <w:sz w:val="26"/>
          <w:szCs w:val="26"/>
        </w:rPr>
        <w:t xml:space="preserve"> </w:t>
      </w:r>
      <w:r w:rsidR="001D27B5">
        <w:rPr>
          <w:rFonts w:ascii="Times New Roman" w:hAnsi="Times New Roman" w:cs="Times New Roman"/>
          <w:sz w:val="26"/>
          <w:szCs w:val="26"/>
        </w:rPr>
        <w:t>(</w:t>
      </w:r>
      <w:r w:rsidRPr="008B19EE">
        <w:rPr>
          <w:rFonts w:ascii="Times New Roman" w:hAnsi="Times New Roman" w:cs="Times New Roman"/>
          <w:sz w:val="26"/>
          <w:szCs w:val="26"/>
        </w:rPr>
        <w:t>о главных изменениях в головном мозге)</w:t>
      </w:r>
      <w:r w:rsidR="001D27B5">
        <w:rPr>
          <w:rFonts w:ascii="Times New Roman" w:hAnsi="Times New Roman" w:cs="Times New Roman"/>
          <w:sz w:val="26"/>
          <w:szCs w:val="26"/>
        </w:rPr>
        <w:t>.</w:t>
      </w:r>
    </w:p>
    <w:p w:rsidR="00180958" w:rsidRPr="008B19EE" w:rsidRDefault="00180958"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Если вам 12-16 лет, ответьте: Что вы любите? Чем занимаетесь? Какую одежду предпочитаете? Какую слушаете музыку? Возможно, относитесь к какой-то субкультуре? </w:t>
      </w:r>
    </w:p>
    <w:p w:rsidR="00180958" w:rsidRPr="008B19EE" w:rsidRDefault="00180958"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А ещё я советую порасспросить об этом ваших родителей. Наверняка, будет чему удивиться и посмеяться.</w:t>
      </w:r>
    </w:p>
    <w:p w:rsidR="00630FF2" w:rsidRPr="008B19EE" w:rsidRDefault="00630FF2"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lastRenderedPageBreak/>
        <w:t>Именно в этот период происходит становления личности, человек становится собой, обретает свою индивидуальность, стойкие интересы, убеждения и проч.</w:t>
      </w:r>
    </w:p>
    <w:p w:rsidR="00180958" w:rsidRPr="008B19EE" w:rsidRDefault="00180958"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У многих подростков именно в этом возрасте появляются первые татуировки, </w:t>
      </w:r>
      <w:proofErr w:type="spellStart"/>
      <w:r w:rsidRPr="008B19EE">
        <w:rPr>
          <w:rFonts w:ascii="Times New Roman" w:eastAsia="Times New Roman" w:hAnsi="Times New Roman" w:cs="Times New Roman"/>
          <w:sz w:val="26"/>
          <w:szCs w:val="26"/>
          <w:lang w:eastAsia="ru-RU"/>
        </w:rPr>
        <w:t>пирсинг</w:t>
      </w:r>
      <w:proofErr w:type="spellEnd"/>
      <w:r w:rsidRPr="008B19EE">
        <w:rPr>
          <w:rFonts w:ascii="Times New Roman" w:eastAsia="Times New Roman" w:hAnsi="Times New Roman" w:cs="Times New Roman"/>
          <w:sz w:val="26"/>
          <w:szCs w:val="26"/>
          <w:lang w:eastAsia="ru-RU"/>
        </w:rPr>
        <w:t xml:space="preserve">, </w:t>
      </w:r>
      <w:r w:rsidR="00B3748E" w:rsidRPr="008B19EE">
        <w:rPr>
          <w:rFonts w:ascii="Times New Roman" w:eastAsia="Times New Roman" w:hAnsi="Times New Roman" w:cs="Times New Roman"/>
          <w:sz w:val="26"/>
          <w:szCs w:val="26"/>
          <w:lang w:eastAsia="ru-RU"/>
        </w:rPr>
        <w:t xml:space="preserve">они </w:t>
      </w:r>
      <w:r w:rsidRPr="008B19EE">
        <w:rPr>
          <w:rFonts w:ascii="Times New Roman" w:eastAsia="Times New Roman" w:hAnsi="Times New Roman" w:cs="Times New Roman"/>
          <w:sz w:val="26"/>
          <w:szCs w:val="26"/>
          <w:lang w:eastAsia="ru-RU"/>
        </w:rPr>
        <w:t xml:space="preserve">экспериментируют с цветом волос и стилем в одежде. Таким </w:t>
      </w:r>
      <w:proofErr w:type="gramStart"/>
      <w:r w:rsidRPr="008B19EE">
        <w:rPr>
          <w:rFonts w:ascii="Times New Roman" w:eastAsia="Times New Roman" w:hAnsi="Times New Roman" w:cs="Times New Roman"/>
          <w:sz w:val="26"/>
          <w:szCs w:val="26"/>
          <w:lang w:eastAsia="ru-RU"/>
        </w:rPr>
        <w:t>образом</w:t>
      </w:r>
      <w:proofErr w:type="gramEnd"/>
      <w:r w:rsidRPr="008B19EE">
        <w:rPr>
          <w:rFonts w:ascii="Times New Roman" w:eastAsia="Times New Roman" w:hAnsi="Times New Roman" w:cs="Times New Roman"/>
          <w:sz w:val="26"/>
          <w:szCs w:val="26"/>
          <w:lang w:eastAsia="ru-RU"/>
        </w:rPr>
        <w:t xml:space="preserve"> </w:t>
      </w:r>
      <w:r w:rsidR="00B3748E" w:rsidRPr="008B19EE">
        <w:rPr>
          <w:rFonts w:ascii="Times New Roman" w:eastAsia="Times New Roman" w:hAnsi="Times New Roman" w:cs="Times New Roman"/>
          <w:sz w:val="26"/>
          <w:szCs w:val="26"/>
          <w:lang w:eastAsia="ru-RU"/>
        </w:rPr>
        <w:t xml:space="preserve">подростки стараются </w:t>
      </w:r>
      <w:r w:rsidRPr="008B19EE">
        <w:rPr>
          <w:rFonts w:ascii="Times New Roman" w:eastAsia="Times New Roman" w:hAnsi="Times New Roman" w:cs="Times New Roman"/>
          <w:sz w:val="26"/>
          <w:szCs w:val="26"/>
          <w:lang w:eastAsia="ru-RU"/>
        </w:rPr>
        <w:t xml:space="preserve"> найти себя и своё место в социуме.</w:t>
      </w:r>
    </w:p>
    <w:p w:rsidR="00B3748E" w:rsidRPr="008B19EE" w:rsidRDefault="00B3748E"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Подросток начинает всматриваться в себя, стремится познать сильные и слабые стороны своей личности. Возникает потребность оценить свои возможности для того, чтобы найти свое место среди других людей. Центральное место занимает внутренний мир, который включает "Я" человека, его мировоззрение, ценностные ориентации и т.д. </w:t>
      </w:r>
    </w:p>
    <w:p w:rsidR="00B3748E" w:rsidRPr="008B19EE" w:rsidRDefault="00B3748E"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В подростковом возрасте активно формируется самосознание, вырабатывается собственная независимая система эталонов </w:t>
      </w:r>
      <w:proofErr w:type="spellStart"/>
      <w:r w:rsidRPr="008B19EE">
        <w:rPr>
          <w:rFonts w:ascii="Times New Roman" w:eastAsia="Times New Roman" w:hAnsi="Times New Roman" w:cs="Times New Roman"/>
          <w:sz w:val="26"/>
          <w:szCs w:val="26"/>
          <w:lang w:eastAsia="ru-RU"/>
        </w:rPr>
        <w:t>самооценивания</w:t>
      </w:r>
      <w:proofErr w:type="spellEnd"/>
      <w:r w:rsidRPr="008B19EE">
        <w:rPr>
          <w:rFonts w:ascii="Times New Roman" w:eastAsia="Times New Roman" w:hAnsi="Times New Roman" w:cs="Times New Roman"/>
          <w:sz w:val="26"/>
          <w:szCs w:val="26"/>
          <w:lang w:eastAsia="ru-RU"/>
        </w:rPr>
        <w:t xml:space="preserve"> и </w:t>
      </w:r>
      <w:proofErr w:type="spellStart"/>
      <w:r w:rsidRPr="008B19EE">
        <w:rPr>
          <w:rFonts w:ascii="Times New Roman" w:eastAsia="Times New Roman" w:hAnsi="Times New Roman" w:cs="Times New Roman"/>
          <w:sz w:val="26"/>
          <w:szCs w:val="26"/>
          <w:lang w:eastAsia="ru-RU"/>
        </w:rPr>
        <w:t>самоотношения</w:t>
      </w:r>
      <w:proofErr w:type="spellEnd"/>
      <w:r w:rsidRPr="008B19EE">
        <w:rPr>
          <w:rFonts w:ascii="Times New Roman" w:eastAsia="Times New Roman" w:hAnsi="Times New Roman" w:cs="Times New Roman"/>
          <w:sz w:val="26"/>
          <w:szCs w:val="26"/>
          <w:lang w:eastAsia="ru-RU"/>
        </w:rPr>
        <w:t xml:space="preserve">, всё более развиваются способности проникновения в свой собственный мир, начинается осознание своей особенности и неповторимости. </w:t>
      </w:r>
    </w:p>
    <w:p w:rsidR="008B19EE" w:rsidRPr="008B19EE" w:rsidRDefault="008B19EE" w:rsidP="008B19EE">
      <w:pPr>
        <w:shd w:val="clear" w:color="auto" w:fill="FFFFFF"/>
        <w:spacing w:after="120"/>
        <w:jc w:val="center"/>
        <w:rPr>
          <w:rFonts w:ascii="Times New Roman" w:eastAsia="Times New Roman" w:hAnsi="Times New Roman" w:cs="Times New Roman"/>
          <w:color w:val="333333"/>
          <w:sz w:val="26"/>
          <w:szCs w:val="26"/>
          <w:lang w:eastAsia="ru-RU"/>
        </w:rPr>
      </w:pPr>
      <w:r w:rsidRPr="008B19EE">
        <w:rPr>
          <w:rFonts w:ascii="Times New Roman" w:eastAsia="Times New Roman" w:hAnsi="Times New Roman" w:cs="Times New Roman"/>
          <w:noProof/>
          <w:color w:val="333333"/>
          <w:sz w:val="26"/>
          <w:szCs w:val="26"/>
          <w:lang w:eastAsia="ru-RU"/>
        </w:rPr>
        <w:drawing>
          <wp:inline distT="0" distB="0" distL="0" distR="0">
            <wp:extent cx="4635038" cy="3470382"/>
            <wp:effectExtent l="19050" t="0" r="0" b="0"/>
            <wp:docPr id="4" name="Рисунок 3" descr="C:\Users\Аня\Documents\Документы\ГЦИР\Методическое\2020_Дистанционные занятия Разработка\Дистант Психология\Личностная идентичность\Личностная идентичност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я\Documents\Документы\ГЦИР\Методическое\2020_Дистанционные занятия Разработка\Дистант Психология\Личностная идентичность\Личностная идентичность 2.jpg"/>
                    <pic:cNvPicPr>
                      <a:picLocks noChangeAspect="1" noChangeArrowheads="1"/>
                    </pic:cNvPicPr>
                  </pic:nvPicPr>
                  <pic:blipFill>
                    <a:blip r:embed="rId9" cstate="print"/>
                    <a:srcRect/>
                    <a:stretch>
                      <a:fillRect/>
                    </a:stretch>
                  </pic:blipFill>
                  <pic:spPr bwMode="auto">
                    <a:xfrm>
                      <a:off x="0" y="0"/>
                      <a:ext cx="4637497" cy="3472223"/>
                    </a:xfrm>
                    <a:prstGeom prst="rect">
                      <a:avLst/>
                    </a:prstGeom>
                    <a:noFill/>
                    <a:ln w="9525">
                      <a:noFill/>
                      <a:miter lim="800000"/>
                      <a:headEnd/>
                      <a:tailEnd/>
                    </a:ln>
                  </pic:spPr>
                </pic:pic>
              </a:graphicData>
            </a:graphic>
          </wp:inline>
        </w:drawing>
      </w:r>
    </w:p>
    <w:p w:rsidR="00B3748E" w:rsidRPr="008B19EE" w:rsidRDefault="00B3748E" w:rsidP="008B19EE">
      <w:pPr>
        <w:spacing w:after="120"/>
        <w:ind w:firstLine="709"/>
        <w:jc w:val="both"/>
        <w:rPr>
          <w:rFonts w:ascii="Times New Roman" w:eastAsia="Times New Roman" w:hAnsi="Times New Roman" w:cs="Times New Roman"/>
          <w:color w:val="000000"/>
          <w:sz w:val="26"/>
          <w:szCs w:val="26"/>
          <w:lang w:eastAsia="ru-RU"/>
        </w:rPr>
      </w:pPr>
      <w:r w:rsidRPr="008B19EE">
        <w:rPr>
          <w:rFonts w:ascii="Times New Roman" w:eastAsia="Times New Roman" w:hAnsi="Times New Roman" w:cs="Times New Roman"/>
          <w:color w:val="000000"/>
          <w:sz w:val="26"/>
          <w:szCs w:val="26"/>
          <w:lang w:eastAsia="ru-RU"/>
        </w:rPr>
        <w:t xml:space="preserve">Предлагаю выполнить тест, измеряющий уровень самоуважения. Внимательно прочтите инструкцию, будьте откровенны сами с собой, от этого зависит достоверность результатов. </w:t>
      </w:r>
      <w:hyperlink r:id="rId10" w:history="1">
        <w:r w:rsidRPr="008B19EE">
          <w:rPr>
            <w:rStyle w:val="a3"/>
            <w:rFonts w:ascii="Times New Roman" w:hAnsi="Times New Roman" w:cs="Times New Roman"/>
            <w:sz w:val="26"/>
            <w:szCs w:val="26"/>
          </w:rPr>
          <w:t>https://mtests.ru/tests/personality/test-na-samouvazhenie-metodika-shkala-m-rozenberga/</w:t>
        </w:r>
      </w:hyperlink>
    </w:p>
    <w:p w:rsidR="00B3748E" w:rsidRPr="008B19EE" w:rsidRDefault="00B3748E"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Существует множество препятствий к формированию идентичности, основные </w:t>
      </w:r>
      <w:r w:rsidR="008B19EE" w:rsidRPr="008B19EE">
        <w:rPr>
          <w:rFonts w:ascii="Times New Roman" w:eastAsia="Times New Roman" w:hAnsi="Times New Roman" w:cs="Times New Roman"/>
          <w:sz w:val="26"/>
          <w:szCs w:val="26"/>
          <w:lang w:eastAsia="ru-RU"/>
        </w:rPr>
        <w:t>–</w:t>
      </w:r>
      <w:r w:rsidRPr="008B19EE">
        <w:rPr>
          <w:rFonts w:ascii="Times New Roman" w:eastAsia="Times New Roman" w:hAnsi="Times New Roman" w:cs="Times New Roman"/>
          <w:sz w:val="26"/>
          <w:szCs w:val="26"/>
          <w:lang w:eastAsia="ru-RU"/>
        </w:rPr>
        <w:t xml:space="preserve"> это потеря своего «Я», цельного представления о себе. А также резкие социальные, политические катаклизмы и невозможность </w:t>
      </w:r>
      <w:proofErr w:type="gramStart"/>
      <w:r w:rsidRPr="008B19EE">
        <w:rPr>
          <w:rFonts w:ascii="Times New Roman" w:eastAsia="Times New Roman" w:hAnsi="Times New Roman" w:cs="Times New Roman"/>
          <w:sz w:val="26"/>
          <w:szCs w:val="26"/>
          <w:lang w:eastAsia="ru-RU"/>
        </w:rPr>
        <w:t>справится с ними могут</w:t>
      </w:r>
      <w:proofErr w:type="gramEnd"/>
      <w:r w:rsidRPr="008B19EE">
        <w:rPr>
          <w:rFonts w:ascii="Times New Roman" w:eastAsia="Times New Roman" w:hAnsi="Times New Roman" w:cs="Times New Roman"/>
          <w:sz w:val="26"/>
          <w:szCs w:val="26"/>
          <w:lang w:eastAsia="ru-RU"/>
        </w:rPr>
        <w:t xml:space="preserve"> усложнить задачу. Самым действенным помощником и защитой в этом является семья.</w:t>
      </w:r>
    </w:p>
    <w:p w:rsidR="00B3748E" w:rsidRPr="008B19EE" w:rsidRDefault="00B3748E"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lastRenderedPageBreak/>
        <w:t xml:space="preserve">Если подросток неспособен достичь идентичности, то есть найти своё Я, тогда наступает, так называемый кризис. Идентичность для подростка – это постоянная борьба за свои идеалы, это различие между истинными своими желаниями и желаниями других, это верность самому себе и отстаивание своих границ. Поэтому задачей подростка является: собрать все знания о себе, понимать какой я, что я люблю, что мне нравится. А также осмыслить своё прошлое, какой я был раньше, чем хотел заниматься и чем занимался, приносило ли </w:t>
      </w:r>
      <w:proofErr w:type="gramStart"/>
      <w:r w:rsidRPr="008B19EE">
        <w:rPr>
          <w:rFonts w:ascii="Times New Roman" w:eastAsia="Times New Roman" w:hAnsi="Times New Roman" w:cs="Times New Roman"/>
          <w:sz w:val="26"/>
          <w:szCs w:val="26"/>
          <w:lang w:eastAsia="ru-RU"/>
        </w:rPr>
        <w:t>мне то</w:t>
      </w:r>
      <w:proofErr w:type="gramEnd"/>
      <w:r w:rsidRPr="008B19EE">
        <w:rPr>
          <w:rFonts w:ascii="Times New Roman" w:eastAsia="Times New Roman" w:hAnsi="Times New Roman" w:cs="Times New Roman"/>
          <w:sz w:val="26"/>
          <w:szCs w:val="26"/>
          <w:lang w:eastAsia="ru-RU"/>
        </w:rPr>
        <w:t xml:space="preserve"> занятие удовольствие, и чем я занимаюсь сегодня? </w:t>
      </w:r>
      <w:proofErr w:type="gramStart"/>
      <w:r w:rsidRPr="008B19EE">
        <w:rPr>
          <w:rFonts w:ascii="Times New Roman" w:eastAsia="Times New Roman" w:hAnsi="Times New Roman" w:cs="Times New Roman"/>
          <w:sz w:val="26"/>
          <w:szCs w:val="26"/>
          <w:lang w:eastAsia="ru-RU"/>
        </w:rPr>
        <w:t>И</w:t>
      </w:r>
      <w:proofErr w:type="gramEnd"/>
      <w:r w:rsidRPr="008B19EE">
        <w:rPr>
          <w:rFonts w:ascii="Times New Roman" w:eastAsia="Times New Roman" w:hAnsi="Times New Roman" w:cs="Times New Roman"/>
          <w:sz w:val="26"/>
          <w:szCs w:val="26"/>
          <w:lang w:eastAsia="ru-RU"/>
        </w:rPr>
        <w:t xml:space="preserve"> конечно же, укреплять свои социальные роли, я – сын/дочь, я </w:t>
      </w:r>
      <w:r w:rsidR="008B19EE" w:rsidRPr="008B19EE">
        <w:rPr>
          <w:rFonts w:ascii="Times New Roman" w:eastAsia="Times New Roman" w:hAnsi="Times New Roman" w:cs="Times New Roman"/>
          <w:sz w:val="26"/>
          <w:szCs w:val="26"/>
          <w:lang w:eastAsia="ru-RU"/>
        </w:rPr>
        <w:t>–</w:t>
      </w:r>
      <w:r w:rsidRPr="008B19EE">
        <w:rPr>
          <w:rFonts w:ascii="Times New Roman" w:eastAsia="Times New Roman" w:hAnsi="Times New Roman" w:cs="Times New Roman"/>
          <w:sz w:val="26"/>
          <w:szCs w:val="26"/>
          <w:lang w:eastAsia="ru-RU"/>
        </w:rPr>
        <w:t xml:space="preserve"> школьник/студент, я – спортсмен/художник.</w:t>
      </w:r>
    </w:p>
    <w:p w:rsidR="008B19EE" w:rsidRPr="008B19EE" w:rsidRDefault="008B19EE" w:rsidP="008B19EE">
      <w:pPr>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Основная задача подростка на пути формирования своей идентичности – это собрать все знания о себе и сложить их воедино. Для того</w:t>
      </w:r>
      <w:proofErr w:type="gramStart"/>
      <w:r w:rsidRPr="008B19EE">
        <w:rPr>
          <w:rFonts w:ascii="Times New Roman" w:eastAsia="Times New Roman" w:hAnsi="Times New Roman" w:cs="Times New Roman"/>
          <w:sz w:val="26"/>
          <w:szCs w:val="26"/>
          <w:lang w:eastAsia="ru-RU"/>
        </w:rPr>
        <w:t>,</w:t>
      </w:r>
      <w:proofErr w:type="gramEnd"/>
      <w:r w:rsidRPr="008B19EE">
        <w:rPr>
          <w:rFonts w:ascii="Times New Roman" w:eastAsia="Times New Roman" w:hAnsi="Times New Roman" w:cs="Times New Roman"/>
          <w:sz w:val="26"/>
          <w:szCs w:val="26"/>
          <w:lang w:eastAsia="ru-RU"/>
        </w:rPr>
        <w:t xml:space="preserve"> чтоб ощутить свою целостность, человек должен переживать непрерывность того, кем он стал за долгие годы детства, и того, кем он обещает стать в ожидаемом будущем.</w:t>
      </w:r>
    </w:p>
    <w:p w:rsidR="00180958" w:rsidRPr="008B19EE" w:rsidRDefault="00180958" w:rsidP="008B19EE">
      <w:pPr>
        <w:shd w:val="clear" w:color="auto" w:fill="FFFFFF"/>
        <w:spacing w:after="120"/>
        <w:ind w:firstLine="709"/>
        <w:jc w:val="both"/>
        <w:rPr>
          <w:rFonts w:ascii="Times New Roman" w:eastAsia="Times New Roman" w:hAnsi="Times New Roman" w:cs="Times New Roman"/>
          <w:sz w:val="26"/>
          <w:szCs w:val="26"/>
          <w:lang w:eastAsia="ru-RU"/>
        </w:rPr>
      </w:pPr>
      <w:r w:rsidRPr="008B19EE">
        <w:rPr>
          <w:rFonts w:ascii="Times New Roman" w:eastAsia="Times New Roman" w:hAnsi="Times New Roman" w:cs="Times New Roman"/>
          <w:sz w:val="26"/>
          <w:szCs w:val="26"/>
          <w:lang w:eastAsia="ru-RU"/>
        </w:rPr>
        <w:t xml:space="preserve">Таким образом, постепенно у подростка формируется </w:t>
      </w:r>
      <w:proofErr w:type="spellStart"/>
      <w:proofErr w:type="gramStart"/>
      <w:r w:rsidRPr="008B19EE">
        <w:rPr>
          <w:rFonts w:ascii="Times New Roman" w:eastAsia="Times New Roman" w:hAnsi="Times New Roman" w:cs="Times New Roman"/>
          <w:sz w:val="26"/>
          <w:szCs w:val="26"/>
          <w:lang w:eastAsia="ru-RU"/>
        </w:rPr>
        <w:t>Я-концепция</w:t>
      </w:r>
      <w:proofErr w:type="spellEnd"/>
      <w:proofErr w:type="gramEnd"/>
      <w:r w:rsidRPr="008B19EE">
        <w:rPr>
          <w:rFonts w:ascii="Times New Roman" w:eastAsia="Times New Roman" w:hAnsi="Times New Roman" w:cs="Times New Roman"/>
          <w:sz w:val="26"/>
          <w:szCs w:val="26"/>
          <w:lang w:eastAsia="ru-RU"/>
        </w:rPr>
        <w:t>. Это система восприятия и отношения к себе.</w:t>
      </w:r>
    </w:p>
    <w:p w:rsidR="00C57D1A" w:rsidRPr="008B19EE" w:rsidRDefault="00C57D1A" w:rsidP="008B19EE">
      <w:pPr>
        <w:shd w:val="clear" w:color="auto" w:fill="FFFFFF"/>
        <w:spacing w:after="120"/>
        <w:ind w:firstLine="709"/>
        <w:jc w:val="both"/>
        <w:outlineLvl w:val="0"/>
        <w:rPr>
          <w:rFonts w:ascii="Times New Roman" w:eastAsia="Times New Roman" w:hAnsi="Times New Roman" w:cs="Times New Roman"/>
          <w:kern w:val="36"/>
          <w:sz w:val="26"/>
          <w:szCs w:val="26"/>
          <w:lang w:eastAsia="ru-RU"/>
        </w:rPr>
      </w:pPr>
    </w:p>
    <w:p w:rsidR="00B3748E" w:rsidRPr="008B19EE" w:rsidRDefault="008B19EE" w:rsidP="008B19EE">
      <w:pPr>
        <w:shd w:val="clear" w:color="auto" w:fill="FFFFFF"/>
        <w:spacing w:after="120"/>
        <w:ind w:firstLine="709"/>
        <w:jc w:val="both"/>
        <w:outlineLvl w:val="0"/>
        <w:rPr>
          <w:rFonts w:ascii="Times New Roman" w:eastAsia="Times New Roman" w:hAnsi="Times New Roman" w:cs="Times New Roman"/>
          <w:kern w:val="36"/>
          <w:sz w:val="26"/>
          <w:szCs w:val="26"/>
          <w:lang w:eastAsia="ru-RU"/>
        </w:rPr>
      </w:pPr>
      <w:r>
        <w:rPr>
          <w:rFonts w:ascii="Times New Roman" w:eastAsia="Times New Roman" w:hAnsi="Times New Roman" w:cs="Times New Roman"/>
          <w:noProof/>
          <w:color w:val="000000"/>
          <w:kern w:val="36"/>
          <w:sz w:val="26"/>
          <w:szCs w:val="26"/>
          <w:lang w:eastAsia="ru-RU"/>
        </w:rPr>
        <w:pict>
          <v:group id="_x0000_s1029" style="position:absolute;left:0;text-align:left;margin-left:60.15pt;margin-top:83.9pt;width:355.15pt;height:289.25pt;z-index:251661312" coordorigin="2541,9181" coordsize="7103,5785">
            <v:oval id="_x0000_s1026" style="position:absolute;left:2541;top:9181;width:3664;height:3278">
              <v:textbox>
                <w:txbxContent>
                  <w:p w:rsidR="008B19EE" w:rsidRPr="008B19EE" w:rsidRDefault="008B19EE" w:rsidP="008B19EE">
                    <w:pPr>
                      <w:jc w:val="center"/>
                      <w:rPr>
                        <w:rFonts w:ascii="Times New Roman" w:hAnsi="Times New Roman" w:cs="Times New Roman"/>
                        <w:sz w:val="24"/>
                      </w:rPr>
                    </w:pPr>
                    <w:r w:rsidRPr="008B19EE">
                      <w:rPr>
                        <w:rFonts w:ascii="Times New Roman" w:hAnsi="Times New Roman" w:cs="Times New Roman"/>
                        <w:sz w:val="24"/>
                      </w:rPr>
                      <w:t>Я глазами родителей</w:t>
                    </w:r>
                  </w:p>
                </w:txbxContent>
              </v:textbox>
            </v:oval>
            <v:oval id="_x0000_s1027" style="position:absolute;left:4069;top:11443;width:3676;height:3523">
              <v:textbox>
                <w:txbxContent>
                  <w:p w:rsidR="008B19EE" w:rsidRDefault="008B19EE" w:rsidP="008B19EE">
                    <w:pPr>
                      <w:jc w:val="center"/>
                      <w:rPr>
                        <w:rFonts w:ascii="Times New Roman" w:hAnsi="Times New Roman" w:cs="Times New Roman"/>
                        <w:sz w:val="24"/>
                      </w:rPr>
                    </w:pPr>
                  </w:p>
                  <w:p w:rsidR="008B19EE" w:rsidRDefault="008B19EE" w:rsidP="008B19EE">
                    <w:pPr>
                      <w:jc w:val="center"/>
                    </w:pPr>
                    <w:r>
                      <w:rPr>
                        <w:rFonts w:ascii="Times New Roman" w:hAnsi="Times New Roman" w:cs="Times New Roman"/>
                        <w:sz w:val="24"/>
                      </w:rPr>
                      <w:t>Я, каким меня никто не видит</w:t>
                    </w:r>
                  </w:p>
                </w:txbxContent>
              </v:textbox>
            </v:oval>
            <v:oval id="_x0000_s1028" style="position:absolute;left:5963;top:9181;width:3681;height:3304">
              <v:textbox>
                <w:txbxContent>
                  <w:p w:rsidR="008B19EE" w:rsidRDefault="008B19EE" w:rsidP="008B19EE">
                    <w:pPr>
                      <w:jc w:val="center"/>
                    </w:pPr>
                    <w:r w:rsidRPr="008B19EE">
                      <w:rPr>
                        <w:rFonts w:ascii="Times New Roman" w:hAnsi="Times New Roman" w:cs="Times New Roman"/>
                        <w:sz w:val="24"/>
                      </w:rPr>
                      <w:t xml:space="preserve">Я глазами </w:t>
                    </w:r>
                    <w:r>
                      <w:rPr>
                        <w:rFonts w:ascii="Times New Roman" w:hAnsi="Times New Roman" w:cs="Times New Roman"/>
                        <w:sz w:val="24"/>
                      </w:rPr>
                      <w:t>друзей</w:t>
                    </w:r>
                  </w:p>
                </w:txbxContent>
              </v:textbox>
            </v:oval>
          </v:group>
        </w:pict>
      </w:r>
      <w:r w:rsidR="00B3748E" w:rsidRPr="008B19EE">
        <w:rPr>
          <w:rFonts w:ascii="Times New Roman" w:eastAsia="Times New Roman" w:hAnsi="Times New Roman" w:cs="Times New Roman"/>
          <w:kern w:val="36"/>
          <w:sz w:val="26"/>
          <w:szCs w:val="26"/>
          <w:lang w:eastAsia="ru-RU"/>
        </w:rPr>
        <w:t>Задание. Заполните круги (</w:t>
      </w:r>
      <w:proofErr w:type="gramStart"/>
      <w:r w:rsidR="00B3748E" w:rsidRPr="008B19EE">
        <w:rPr>
          <w:rFonts w:ascii="Times New Roman" w:eastAsia="Times New Roman" w:hAnsi="Times New Roman" w:cs="Times New Roman"/>
          <w:kern w:val="36"/>
          <w:sz w:val="26"/>
          <w:szCs w:val="26"/>
          <w:lang w:eastAsia="ru-RU"/>
        </w:rPr>
        <w:t>см</w:t>
      </w:r>
      <w:proofErr w:type="gramEnd"/>
      <w:r w:rsidR="00B3748E" w:rsidRPr="008B19EE">
        <w:rPr>
          <w:rFonts w:ascii="Times New Roman" w:eastAsia="Times New Roman" w:hAnsi="Times New Roman" w:cs="Times New Roman"/>
          <w:kern w:val="36"/>
          <w:sz w:val="26"/>
          <w:szCs w:val="26"/>
          <w:lang w:eastAsia="ru-RU"/>
        </w:rPr>
        <w:t xml:space="preserve">. рисунок). Можно сделать изображения схематично, шаржи и т.д. или написать набор качеств или свои роли. На одном </w:t>
      </w:r>
      <w:proofErr w:type="gramStart"/>
      <w:r w:rsidR="00B3748E" w:rsidRPr="008B19EE">
        <w:rPr>
          <w:rFonts w:ascii="Times New Roman" w:eastAsia="Times New Roman" w:hAnsi="Times New Roman" w:cs="Times New Roman"/>
          <w:kern w:val="36"/>
          <w:sz w:val="26"/>
          <w:szCs w:val="26"/>
          <w:lang w:eastAsia="ru-RU"/>
        </w:rPr>
        <w:t>из</w:t>
      </w:r>
      <w:proofErr w:type="gramEnd"/>
      <w:r w:rsidR="00B3748E" w:rsidRPr="008B19EE">
        <w:rPr>
          <w:rFonts w:ascii="Times New Roman" w:eastAsia="Times New Roman" w:hAnsi="Times New Roman" w:cs="Times New Roman"/>
          <w:kern w:val="36"/>
          <w:sz w:val="26"/>
          <w:szCs w:val="26"/>
          <w:lang w:eastAsia="ru-RU"/>
        </w:rPr>
        <w:t xml:space="preserve"> </w:t>
      </w:r>
      <w:proofErr w:type="gramStart"/>
      <w:r w:rsidR="00B3748E" w:rsidRPr="008B19EE">
        <w:rPr>
          <w:rFonts w:ascii="Times New Roman" w:eastAsia="Times New Roman" w:hAnsi="Times New Roman" w:cs="Times New Roman"/>
          <w:kern w:val="36"/>
          <w:sz w:val="26"/>
          <w:szCs w:val="26"/>
          <w:lang w:eastAsia="ru-RU"/>
        </w:rPr>
        <w:t>кругом</w:t>
      </w:r>
      <w:proofErr w:type="gramEnd"/>
      <w:r w:rsidR="00B3748E" w:rsidRPr="008B19EE">
        <w:rPr>
          <w:rFonts w:ascii="Times New Roman" w:eastAsia="Times New Roman" w:hAnsi="Times New Roman" w:cs="Times New Roman"/>
          <w:kern w:val="36"/>
          <w:sz w:val="26"/>
          <w:szCs w:val="26"/>
          <w:lang w:eastAsia="ru-RU"/>
        </w:rPr>
        <w:t xml:space="preserve"> изобрази себя, каким тебя видят родители, на следующем – каким тебя видят друзья, и в 3-ем кругу – каким тебя никто не видит. Именно в таком порядке. Удачи!</w:t>
      </w:r>
    </w:p>
    <w:p w:rsid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P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8B19EE" w:rsidRDefault="008B19EE" w:rsidP="008B19EE">
      <w:pPr>
        <w:shd w:val="clear" w:color="auto" w:fill="FFFFFF"/>
        <w:spacing w:after="120"/>
        <w:ind w:firstLine="709"/>
        <w:jc w:val="both"/>
        <w:outlineLvl w:val="0"/>
        <w:rPr>
          <w:rFonts w:ascii="Times New Roman" w:eastAsia="Times New Roman" w:hAnsi="Times New Roman" w:cs="Times New Roman"/>
          <w:color w:val="000000"/>
          <w:kern w:val="36"/>
          <w:sz w:val="26"/>
          <w:szCs w:val="26"/>
          <w:lang w:eastAsia="ru-RU"/>
        </w:rPr>
      </w:pPr>
    </w:p>
    <w:p w:rsidR="00630FF2" w:rsidRPr="008B19EE" w:rsidRDefault="00B3748E" w:rsidP="008B19EE">
      <w:pPr>
        <w:shd w:val="clear" w:color="auto" w:fill="FFFFFF"/>
        <w:spacing w:after="120"/>
        <w:ind w:firstLine="709"/>
        <w:jc w:val="both"/>
        <w:outlineLvl w:val="0"/>
        <w:rPr>
          <w:rFonts w:ascii="Times New Roman" w:eastAsia="Times New Roman" w:hAnsi="Times New Roman" w:cs="Times New Roman"/>
          <w:kern w:val="36"/>
          <w:sz w:val="26"/>
          <w:szCs w:val="26"/>
          <w:lang w:eastAsia="ru-RU"/>
        </w:rPr>
      </w:pPr>
      <w:r w:rsidRPr="008B19EE">
        <w:rPr>
          <w:rFonts w:ascii="Times New Roman" w:eastAsia="Times New Roman" w:hAnsi="Times New Roman" w:cs="Times New Roman"/>
          <w:kern w:val="36"/>
          <w:sz w:val="26"/>
          <w:szCs w:val="26"/>
          <w:lang w:eastAsia="ru-RU"/>
        </w:rPr>
        <w:t>Я думаю</w:t>
      </w:r>
      <w:r w:rsidR="008B19EE" w:rsidRPr="008B19EE">
        <w:rPr>
          <w:rFonts w:ascii="Times New Roman" w:eastAsia="Times New Roman" w:hAnsi="Times New Roman" w:cs="Times New Roman"/>
          <w:kern w:val="36"/>
          <w:sz w:val="26"/>
          <w:szCs w:val="26"/>
          <w:lang w:eastAsia="ru-RU"/>
        </w:rPr>
        <w:t>,</w:t>
      </w:r>
      <w:r w:rsidRPr="008B19EE">
        <w:rPr>
          <w:rFonts w:ascii="Times New Roman" w:eastAsia="Times New Roman" w:hAnsi="Times New Roman" w:cs="Times New Roman"/>
          <w:kern w:val="36"/>
          <w:sz w:val="26"/>
          <w:szCs w:val="26"/>
          <w:lang w:eastAsia="ru-RU"/>
        </w:rPr>
        <w:t xml:space="preserve"> у тебя </w:t>
      </w:r>
      <w:proofErr w:type="gramStart"/>
      <w:r w:rsidRPr="008B19EE">
        <w:rPr>
          <w:rFonts w:ascii="Times New Roman" w:eastAsia="Times New Roman" w:hAnsi="Times New Roman" w:cs="Times New Roman"/>
          <w:kern w:val="36"/>
          <w:sz w:val="26"/>
          <w:szCs w:val="26"/>
          <w:lang w:eastAsia="ru-RU"/>
        </w:rPr>
        <w:t>появятся свои мысли и идеи и ты сам сможешь</w:t>
      </w:r>
      <w:proofErr w:type="gramEnd"/>
      <w:r w:rsidRPr="008B19EE">
        <w:rPr>
          <w:rFonts w:ascii="Times New Roman" w:eastAsia="Times New Roman" w:hAnsi="Times New Roman" w:cs="Times New Roman"/>
          <w:kern w:val="36"/>
          <w:sz w:val="26"/>
          <w:szCs w:val="26"/>
          <w:lang w:eastAsia="ru-RU"/>
        </w:rPr>
        <w:t xml:space="preserve"> определиться, каким ты хочешь быть. Осталось идти по намеченному пути.</w:t>
      </w:r>
    </w:p>
    <w:sectPr w:rsidR="00630FF2" w:rsidRPr="008B19EE" w:rsidSect="00E55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6543D"/>
    <w:multiLevelType w:val="multilevel"/>
    <w:tmpl w:val="788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B577B"/>
    <w:rsid w:val="00180958"/>
    <w:rsid w:val="001D27B5"/>
    <w:rsid w:val="00293D03"/>
    <w:rsid w:val="00630FF2"/>
    <w:rsid w:val="006B577B"/>
    <w:rsid w:val="008B19EE"/>
    <w:rsid w:val="00B3338A"/>
    <w:rsid w:val="00B3748E"/>
    <w:rsid w:val="00C44004"/>
    <w:rsid w:val="00C57D1A"/>
    <w:rsid w:val="00E5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88"/>
  </w:style>
  <w:style w:type="paragraph" w:styleId="1">
    <w:name w:val="heading 1"/>
    <w:basedOn w:val="a"/>
    <w:link w:val="10"/>
    <w:uiPriority w:val="9"/>
    <w:qFormat/>
    <w:rsid w:val="006B5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77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B577B"/>
    <w:rPr>
      <w:color w:val="0000FF"/>
      <w:u w:val="single"/>
    </w:rPr>
  </w:style>
  <w:style w:type="paragraph" w:styleId="a4">
    <w:name w:val="Normal (Web)"/>
    <w:basedOn w:val="a"/>
    <w:uiPriority w:val="99"/>
    <w:unhideWhenUsed/>
    <w:rsid w:val="006B5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5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562203">
      <w:bodyDiv w:val="1"/>
      <w:marLeft w:val="0"/>
      <w:marRight w:val="0"/>
      <w:marTop w:val="0"/>
      <w:marBottom w:val="0"/>
      <w:divBdr>
        <w:top w:val="none" w:sz="0" w:space="0" w:color="auto"/>
        <w:left w:val="none" w:sz="0" w:space="0" w:color="auto"/>
        <w:bottom w:val="none" w:sz="0" w:space="0" w:color="auto"/>
        <w:right w:val="none" w:sz="0" w:space="0" w:color="auto"/>
      </w:divBdr>
      <w:divsChild>
        <w:div w:id="2124884870">
          <w:marLeft w:val="0"/>
          <w:marRight w:val="0"/>
          <w:marTop w:val="0"/>
          <w:marBottom w:val="242"/>
          <w:divBdr>
            <w:top w:val="none" w:sz="0" w:space="0" w:color="auto"/>
            <w:left w:val="none" w:sz="0" w:space="0" w:color="auto"/>
            <w:bottom w:val="none" w:sz="0" w:space="0" w:color="auto"/>
            <w:right w:val="none" w:sz="0" w:space="0" w:color="auto"/>
          </w:divBdr>
        </w:div>
        <w:div w:id="122337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06tjasgRmE" TargetMode="External"/><Relationship Id="rId3" Type="http://schemas.openxmlformats.org/officeDocument/2006/relationships/styles" Target="styles.xml"/><Relationship Id="rId7" Type="http://schemas.openxmlformats.org/officeDocument/2006/relationships/hyperlink" Target="https://www.youtube.com/watch?time_continue=20&amp;v=99yVTIYNUFs&amp;feature=emb_log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tests.ru/tests/personality/test-na-samouvazhenie-metodika-shkala-m-rozenberg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B77C0-A415-4B56-8251-EC8D92D6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cp:revision>
  <dcterms:created xsi:type="dcterms:W3CDTF">2020-05-14T06:19:00Z</dcterms:created>
  <dcterms:modified xsi:type="dcterms:W3CDTF">2020-05-14T08:18:00Z</dcterms:modified>
</cp:coreProperties>
</file>